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57DA" w14:textId="77777777" w:rsidR="001A3A49" w:rsidRDefault="001A3A49" w:rsidP="00F44D46">
      <w:pPr>
        <w:jc w:val="center"/>
        <w:rPr>
          <w:rFonts w:ascii="Tahoma" w:hAnsi="Tahoma" w:cs="Tahoma"/>
          <w:b/>
          <w:sz w:val="28"/>
          <w:szCs w:val="28"/>
        </w:rPr>
      </w:pPr>
    </w:p>
    <w:p w14:paraId="672C12EB" w14:textId="77777777" w:rsidR="00F44D46" w:rsidRPr="00EF48B1" w:rsidRDefault="00F44D46" w:rsidP="00F44D46">
      <w:pPr>
        <w:jc w:val="center"/>
        <w:rPr>
          <w:rFonts w:ascii="Tahoma" w:hAnsi="Tahoma" w:cs="Tahoma"/>
          <w:b/>
          <w:sz w:val="28"/>
          <w:szCs w:val="28"/>
        </w:rPr>
      </w:pPr>
      <w:bookmarkStart w:id="0" w:name="_GoBack"/>
      <w:bookmarkEnd w:id="0"/>
      <w:r w:rsidRPr="00EF48B1">
        <w:rPr>
          <w:rFonts w:ascii="Tahoma" w:hAnsi="Tahoma" w:cs="Tahoma"/>
          <w:b/>
          <w:sz w:val="28"/>
          <w:szCs w:val="28"/>
        </w:rPr>
        <w:t>SAN ANGELO CENTRAL HIGH SCHOOL</w:t>
      </w:r>
    </w:p>
    <w:p w14:paraId="20DEC193" w14:textId="77777777" w:rsidR="00F44D46" w:rsidRDefault="00F44D46" w:rsidP="00F44D46">
      <w:pPr>
        <w:jc w:val="center"/>
        <w:rPr>
          <w:rFonts w:ascii="Tahoma" w:hAnsi="Tahoma" w:cs="Tahoma"/>
        </w:rPr>
      </w:pPr>
      <w:r>
        <w:rPr>
          <w:rFonts w:ascii="Tahoma" w:hAnsi="Tahoma" w:cs="Tahoma"/>
        </w:rPr>
        <w:t>655 Caddo</w:t>
      </w:r>
    </w:p>
    <w:p w14:paraId="1CB4F614" w14:textId="77777777" w:rsidR="00F44D46" w:rsidRDefault="00F44D46" w:rsidP="00F44D46">
      <w:pPr>
        <w:jc w:val="center"/>
        <w:rPr>
          <w:rFonts w:ascii="Tahoma" w:hAnsi="Tahoma" w:cs="Tahoma"/>
        </w:rPr>
      </w:pPr>
      <w:smartTag w:uri="urn:schemas-microsoft-com:office:smarttags" w:element="place">
        <w:smartTag w:uri="urn:schemas-microsoft-com:office:smarttags" w:element="City">
          <w:r>
            <w:rPr>
              <w:rFonts w:ascii="Tahoma" w:hAnsi="Tahoma" w:cs="Tahoma"/>
            </w:rPr>
            <w:t>San Angelo</w:t>
          </w:r>
        </w:smartTag>
        <w:r>
          <w:rPr>
            <w:rFonts w:ascii="Tahoma" w:hAnsi="Tahoma" w:cs="Tahoma"/>
          </w:rPr>
          <w:t xml:space="preserve">, </w:t>
        </w:r>
        <w:smartTag w:uri="urn:schemas-microsoft-com:office:smarttags" w:element="State">
          <w:r>
            <w:rPr>
              <w:rFonts w:ascii="Tahoma" w:hAnsi="Tahoma" w:cs="Tahoma"/>
            </w:rPr>
            <w:t>TX</w:t>
          </w:r>
        </w:smartTag>
        <w:r>
          <w:rPr>
            <w:rFonts w:ascii="Tahoma" w:hAnsi="Tahoma" w:cs="Tahoma"/>
          </w:rPr>
          <w:t xml:space="preserve">  </w:t>
        </w:r>
        <w:smartTag w:uri="urn:schemas-microsoft-com:office:smarttags" w:element="PostalCode">
          <w:r>
            <w:rPr>
              <w:rFonts w:ascii="Tahoma" w:hAnsi="Tahoma" w:cs="Tahoma"/>
            </w:rPr>
            <w:t>76901-3498</w:t>
          </w:r>
        </w:smartTag>
      </w:smartTag>
    </w:p>
    <w:p w14:paraId="6551104A" w14:textId="541C98BB" w:rsidR="00F44D46" w:rsidRDefault="00F44D46" w:rsidP="00F44D46">
      <w:pPr>
        <w:jc w:val="center"/>
        <w:rPr>
          <w:rFonts w:ascii="Tahoma" w:hAnsi="Tahoma" w:cs="Tahoma"/>
        </w:rPr>
      </w:pPr>
      <w:r>
        <w:rPr>
          <w:rFonts w:ascii="Tahoma" w:hAnsi="Tahoma" w:cs="Tahoma"/>
        </w:rPr>
        <w:t>(325)</w:t>
      </w:r>
      <w:r w:rsidR="006605C4">
        <w:rPr>
          <w:rFonts w:ascii="Tahoma" w:hAnsi="Tahoma" w:cs="Tahoma"/>
        </w:rPr>
        <w:t xml:space="preserve"> </w:t>
      </w:r>
      <w:r>
        <w:rPr>
          <w:rFonts w:ascii="Tahoma" w:hAnsi="Tahoma" w:cs="Tahoma"/>
        </w:rPr>
        <w:t>659-3434</w:t>
      </w:r>
    </w:p>
    <w:p w14:paraId="71EADB78" w14:textId="77777777" w:rsidR="00F44D46" w:rsidRDefault="00F44D46" w:rsidP="00F44D46">
      <w:pPr>
        <w:jc w:val="center"/>
        <w:rPr>
          <w:rFonts w:ascii="Tahoma" w:hAnsi="Tahoma" w:cs="Tahoma"/>
        </w:rPr>
      </w:pPr>
      <w:r>
        <w:rPr>
          <w:rFonts w:ascii="Tahoma" w:hAnsi="Tahoma" w:cs="Tahoma"/>
        </w:rPr>
        <w:t>(325) 659-3413 FAX</w:t>
      </w:r>
    </w:p>
    <w:p w14:paraId="59F27CB5" w14:textId="77777777" w:rsidR="0075272D" w:rsidRDefault="00F44D46" w:rsidP="00F44D46">
      <w:pPr>
        <w:jc w:val="center"/>
      </w:pPr>
      <w:r>
        <w:rPr>
          <w:rFonts w:ascii="Lucida Calligraphy" w:hAnsi="Lucida Calligraphy"/>
          <w:b/>
          <w:bCs/>
          <w:noProof/>
          <w:color w:val="7030A0"/>
          <w:sz w:val="40"/>
          <w:szCs w:val="40"/>
        </w:rPr>
        <w:drawing>
          <wp:inline distT="0" distB="0" distL="0" distR="0" wp14:anchorId="3BE86649" wp14:editId="5DA8C39A">
            <wp:extent cx="1038225" cy="971550"/>
            <wp:effectExtent l="0" t="0" r="9525" b="0"/>
            <wp:docPr id="1" name="Picture 1" descr="cid:image002.png@01CD69B3.E7C7B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CD69B3.E7C7B5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14:paraId="46A71E2B" w14:textId="77777777" w:rsidR="00F44D46" w:rsidRDefault="00F44D46" w:rsidP="00F44D46">
      <w:pPr>
        <w:jc w:val="center"/>
      </w:pPr>
    </w:p>
    <w:p w14:paraId="143D3F7A" w14:textId="684D314C" w:rsidR="00F44D46" w:rsidRDefault="001F193F" w:rsidP="00F44D46">
      <w:pPr>
        <w:jc w:val="center"/>
        <w:rPr>
          <w:rFonts w:ascii="Tahoma" w:hAnsi="Tahoma" w:cs="Tahoma"/>
          <w:b/>
          <w:bCs/>
          <w:sz w:val="28"/>
          <w:szCs w:val="28"/>
        </w:rPr>
      </w:pPr>
      <w:r>
        <w:rPr>
          <w:rFonts w:ascii="Tahoma" w:hAnsi="Tahoma" w:cs="Tahoma"/>
          <w:b/>
          <w:bCs/>
          <w:sz w:val="28"/>
          <w:szCs w:val="28"/>
        </w:rPr>
        <w:t xml:space="preserve">2019-20 </w:t>
      </w:r>
      <w:r w:rsidR="000E6713">
        <w:rPr>
          <w:rFonts w:ascii="Tahoma" w:hAnsi="Tahoma" w:cs="Tahoma"/>
          <w:b/>
          <w:bCs/>
          <w:sz w:val="28"/>
          <w:szCs w:val="28"/>
        </w:rPr>
        <w:t>PROFILE</w:t>
      </w:r>
      <w:r w:rsidR="00A87E27">
        <w:rPr>
          <w:rFonts w:ascii="Tahoma" w:hAnsi="Tahoma" w:cs="Tahoma"/>
          <w:b/>
          <w:bCs/>
          <w:sz w:val="28"/>
          <w:szCs w:val="28"/>
        </w:rPr>
        <w:t xml:space="preserve"> </w:t>
      </w:r>
      <w:r>
        <w:rPr>
          <w:rFonts w:ascii="Tahoma" w:hAnsi="Tahoma" w:cs="Tahoma"/>
          <w:b/>
          <w:bCs/>
          <w:sz w:val="28"/>
          <w:szCs w:val="28"/>
        </w:rPr>
        <w:t>(Data from the</w:t>
      </w:r>
      <w:r w:rsidR="00A87E27">
        <w:rPr>
          <w:rFonts w:ascii="Tahoma" w:hAnsi="Tahoma" w:cs="Tahoma"/>
          <w:b/>
          <w:bCs/>
          <w:sz w:val="28"/>
          <w:szCs w:val="28"/>
        </w:rPr>
        <w:t xml:space="preserve"> 201</w:t>
      </w:r>
      <w:r w:rsidR="00F95B83">
        <w:rPr>
          <w:rFonts w:ascii="Tahoma" w:hAnsi="Tahoma" w:cs="Tahoma"/>
          <w:b/>
          <w:bCs/>
          <w:sz w:val="28"/>
          <w:szCs w:val="28"/>
        </w:rPr>
        <w:t>8</w:t>
      </w:r>
      <w:r w:rsidR="00A87E27">
        <w:rPr>
          <w:rFonts w:ascii="Tahoma" w:hAnsi="Tahoma" w:cs="Tahoma"/>
          <w:b/>
          <w:bCs/>
          <w:sz w:val="28"/>
          <w:szCs w:val="28"/>
        </w:rPr>
        <w:t>-1</w:t>
      </w:r>
      <w:r w:rsidR="00F95B83">
        <w:rPr>
          <w:rFonts w:ascii="Tahoma" w:hAnsi="Tahoma" w:cs="Tahoma"/>
          <w:b/>
          <w:bCs/>
          <w:sz w:val="28"/>
          <w:szCs w:val="28"/>
        </w:rPr>
        <w:t>9</w:t>
      </w:r>
      <w:r w:rsidR="00A87E27">
        <w:rPr>
          <w:rFonts w:ascii="Tahoma" w:hAnsi="Tahoma" w:cs="Tahoma"/>
          <w:b/>
          <w:bCs/>
          <w:sz w:val="28"/>
          <w:szCs w:val="28"/>
        </w:rPr>
        <w:t xml:space="preserve"> </w:t>
      </w:r>
      <w:r>
        <w:rPr>
          <w:rFonts w:ascii="Tahoma" w:hAnsi="Tahoma" w:cs="Tahoma"/>
          <w:b/>
          <w:bCs/>
          <w:sz w:val="28"/>
          <w:szCs w:val="28"/>
        </w:rPr>
        <w:t>School Year)</w:t>
      </w:r>
    </w:p>
    <w:p w14:paraId="0CB8D55C" w14:textId="77777777" w:rsidR="00F44D46" w:rsidRDefault="00F44D46" w:rsidP="00F44D46">
      <w:pPr>
        <w:rPr>
          <w:rFonts w:ascii="Tahoma" w:hAnsi="Tahoma" w:cs="Tahoma"/>
          <w:b/>
          <w:bCs/>
          <w:sz w:val="28"/>
          <w:szCs w:val="28"/>
        </w:rPr>
      </w:pPr>
    </w:p>
    <w:p w14:paraId="29DDDA14" w14:textId="77777777" w:rsidR="00F44D46" w:rsidRDefault="002558C5" w:rsidP="00F44D46">
      <w:pPr>
        <w:rPr>
          <w:rFonts w:ascii="Tahoma" w:hAnsi="Tahoma" w:cs="Tahoma"/>
          <w:b/>
          <w:bCs/>
        </w:rPr>
      </w:pPr>
      <w:r>
        <w:rPr>
          <w:rFonts w:ascii="Tahoma" w:hAnsi="Tahoma" w:cs="Tahoma"/>
          <w:b/>
          <w:bCs/>
          <w:color w:val="000000"/>
        </w:rPr>
        <w:t>Principals &amp; At Risk Coordinators</w:t>
      </w:r>
      <w:r w:rsidR="00F44D46">
        <w:rPr>
          <w:rFonts w:ascii="Tahoma" w:hAnsi="Tahoma" w:cs="Tahoma"/>
          <w:b/>
          <w:bCs/>
        </w:rPr>
        <w:tab/>
      </w:r>
      <w:r w:rsidR="00F44D46">
        <w:rPr>
          <w:rFonts w:ascii="Tahoma" w:hAnsi="Tahoma" w:cs="Tahoma"/>
          <w:b/>
          <w:bCs/>
        </w:rPr>
        <w:tab/>
        <w:t>Counselors:</w:t>
      </w:r>
    </w:p>
    <w:p w14:paraId="3F03F8D3" w14:textId="77777777" w:rsidR="00F44D46" w:rsidRPr="0035436D" w:rsidRDefault="00F31BD5" w:rsidP="00F44D46">
      <w:pPr>
        <w:rPr>
          <w:rFonts w:ascii="Tahoma" w:hAnsi="Tahoma" w:cs="Tahoma"/>
          <w:bCs/>
          <w:sz w:val="22"/>
          <w:szCs w:val="22"/>
        </w:rPr>
      </w:pPr>
      <w:r>
        <w:rPr>
          <w:rFonts w:ascii="Tahoma" w:hAnsi="Tahoma" w:cs="Tahoma"/>
          <w:bCs/>
          <w:sz w:val="22"/>
          <w:szCs w:val="22"/>
        </w:rPr>
        <w:t>Bill Waters, Principal</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r>
      <w:r w:rsidR="00F44D46">
        <w:rPr>
          <w:rFonts w:ascii="Tahoma" w:hAnsi="Tahoma" w:cs="Tahoma"/>
          <w:bCs/>
          <w:sz w:val="22"/>
          <w:szCs w:val="22"/>
        </w:rPr>
        <w:tab/>
      </w:r>
      <w:r w:rsidR="004409D8">
        <w:rPr>
          <w:rFonts w:ascii="Tahoma" w:hAnsi="Tahoma" w:cs="Tahoma"/>
          <w:bCs/>
          <w:sz w:val="22"/>
          <w:szCs w:val="22"/>
        </w:rPr>
        <w:t>Crystal Chapman</w:t>
      </w:r>
    </w:p>
    <w:p w14:paraId="166D7C0A" w14:textId="77777777" w:rsidR="00F44D46" w:rsidRPr="0035436D" w:rsidRDefault="00F31BD5" w:rsidP="00F44D46">
      <w:pPr>
        <w:rPr>
          <w:rFonts w:ascii="Tahoma" w:hAnsi="Tahoma" w:cs="Tahoma"/>
          <w:bCs/>
          <w:sz w:val="22"/>
          <w:szCs w:val="22"/>
        </w:rPr>
      </w:pPr>
      <w:r>
        <w:rPr>
          <w:rFonts w:ascii="Tahoma" w:hAnsi="Tahoma" w:cs="Tahoma"/>
          <w:bCs/>
          <w:sz w:val="22"/>
          <w:szCs w:val="22"/>
        </w:rPr>
        <w:t xml:space="preserve">Sarah Coronado, Assist. </w:t>
      </w:r>
      <w:proofErr w:type="spellStart"/>
      <w:r w:rsidRPr="0035436D">
        <w:rPr>
          <w:rFonts w:ascii="Tahoma" w:hAnsi="Tahoma" w:cs="Tahoma"/>
          <w:bCs/>
          <w:sz w:val="22"/>
          <w:szCs w:val="22"/>
        </w:rPr>
        <w:t>Princ</w:t>
      </w:r>
      <w:proofErr w:type="spellEnd"/>
      <w:r>
        <w:rPr>
          <w:rFonts w:ascii="Tahoma" w:hAnsi="Tahoma" w:cs="Tahoma"/>
          <w:bCs/>
          <w:sz w:val="22"/>
          <w:szCs w:val="22"/>
        </w:rPr>
        <w:t>. &amp; At Risk Coord.</w:t>
      </w:r>
      <w:r w:rsidR="00F44D46">
        <w:rPr>
          <w:rFonts w:ascii="Tahoma" w:hAnsi="Tahoma" w:cs="Tahoma"/>
          <w:bCs/>
          <w:sz w:val="22"/>
          <w:szCs w:val="22"/>
        </w:rPr>
        <w:tab/>
      </w:r>
      <w:r w:rsidR="00CA6A71">
        <w:rPr>
          <w:rFonts w:ascii="Tahoma" w:hAnsi="Tahoma" w:cs="Tahoma"/>
          <w:bCs/>
          <w:sz w:val="22"/>
          <w:szCs w:val="22"/>
        </w:rPr>
        <w:t>Amy Davenport</w:t>
      </w:r>
    </w:p>
    <w:p w14:paraId="013C46C1" w14:textId="77777777" w:rsidR="00F44D46" w:rsidRPr="0035436D" w:rsidRDefault="00713E46" w:rsidP="00F44D46">
      <w:pPr>
        <w:rPr>
          <w:rFonts w:ascii="Tahoma" w:hAnsi="Tahoma" w:cs="Tahoma"/>
          <w:bCs/>
          <w:sz w:val="22"/>
          <w:szCs w:val="22"/>
        </w:rPr>
      </w:pPr>
      <w:r w:rsidRPr="004161DB">
        <w:rPr>
          <w:rFonts w:ascii="Tahoma" w:hAnsi="Tahoma" w:cs="Tahoma"/>
          <w:bCs/>
          <w:color w:val="000000"/>
          <w:sz w:val="22"/>
          <w:szCs w:val="22"/>
        </w:rPr>
        <w:t>Toni Daniel, Assistant Principal</w:t>
      </w:r>
      <w:r w:rsidR="00CA6A71">
        <w:rPr>
          <w:rFonts w:ascii="Tahoma" w:hAnsi="Tahoma" w:cs="Tahoma"/>
          <w:bCs/>
          <w:sz w:val="22"/>
          <w:szCs w:val="22"/>
        </w:rPr>
        <w:tab/>
      </w:r>
      <w:r w:rsidR="00CA6A71">
        <w:rPr>
          <w:rFonts w:ascii="Tahoma" w:hAnsi="Tahoma" w:cs="Tahoma"/>
          <w:bCs/>
          <w:sz w:val="22"/>
          <w:szCs w:val="22"/>
        </w:rPr>
        <w:tab/>
      </w:r>
      <w:r w:rsidR="00CA6A71">
        <w:rPr>
          <w:rFonts w:ascii="Tahoma" w:hAnsi="Tahoma" w:cs="Tahoma"/>
          <w:bCs/>
          <w:sz w:val="22"/>
          <w:szCs w:val="22"/>
        </w:rPr>
        <w:tab/>
        <w:t>Marcie Featherston</w:t>
      </w:r>
    </w:p>
    <w:p w14:paraId="007319A8" w14:textId="77777777" w:rsidR="00F44D46" w:rsidRPr="004161DB" w:rsidRDefault="00713E46" w:rsidP="00F44D46">
      <w:pPr>
        <w:rPr>
          <w:rFonts w:ascii="Tahoma" w:hAnsi="Tahoma" w:cs="Tahoma"/>
          <w:bCs/>
          <w:color w:val="000000"/>
          <w:sz w:val="22"/>
          <w:szCs w:val="22"/>
        </w:rPr>
      </w:pPr>
      <w:r w:rsidRPr="0035436D">
        <w:rPr>
          <w:rFonts w:ascii="Tahoma" w:hAnsi="Tahoma" w:cs="Tahoma"/>
          <w:bCs/>
          <w:sz w:val="22"/>
          <w:szCs w:val="22"/>
        </w:rPr>
        <w:t>Rose Dominguez, Assistant Principal</w:t>
      </w:r>
      <w:r w:rsidR="00F44D46">
        <w:rPr>
          <w:rFonts w:ascii="Tahoma" w:hAnsi="Tahoma" w:cs="Tahoma"/>
          <w:bCs/>
          <w:color w:val="000000"/>
          <w:sz w:val="22"/>
          <w:szCs w:val="22"/>
        </w:rPr>
        <w:tab/>
      </w:r>
      <w:r w:rsidR="00F44D46">
        <w:rPr>
          <w:rFonts w:ascii="Tahoma" w:hAnsi="Tahoma" w:cs="Tahoma"/>
          <w:bCs/>
          <w:color w:val="000000"/>
          <w:sz w:val="22"/>
          <w:szCs w:val="22"/>
        </w:rPr>
        <w:tab/>
      </w:r>
      <w:r w:rsidR="00F44D46">
        <w:rPr>
          <w:rFonts w:ascii="Tahoma" w:hAnsi="Tahoma" w:cs="Tahoma"/>
          <w:bCs/>
          <w:color w:val="000000"/>
          <w:sz w:val="22"/>
          <w:szCs w:val="22"/>
        </w:rPr>
        <w:tab/>
        <w:t>Amy Rutherford</w:t>
      </w:r>
    </w:p>
    <w:p w14:paraId="5AABF6B5" w14:textId="77C741E6" w:rsidR="00F44D46" w:rsidRPr="00E4290C" w:rsidRDefault="00D0421A" w:rsidP="00F44D46">
      <w:pPr>
        <w:rPr>
          <w:rFonts w:ascii="Tahoma" w:hAnsi="Tahoma" w:cs="Tahoma"/>
          <w:bCs/>
          <w:sz w:val="22"/>
          <w:szCs w:val="22"/>
        </w:rPr>
      </w:pPr>
      <w:r>
        <w:rPr>
          <w:rFonts w:ascii="Tahoma" w:hAnsi="Tahoma" w:cs="Tahoma"/>
          <w:bCs/>
          <w:color w:val="000000"/>
          <w:sz w:val="22"/>
          <w:szCs w:val="22"/>
        </w:rPr>
        <w:t>Becca Flores, Assistant Principal</w:t>
      </w:r>
      <w:r w:rsidR="00F44D46">
        <w:rPr>
          <w:rFonts w:ascii="Tahoma" w:hAnsi="Tahoma" w:cs="Tahoma"/>
          <w:bCs/>
          <w:sz w:val="22"/>
          <w:szCs w:val="22"/>
        </w:rPr>
        <w:tab/>
      </w:r>
      <w:r w:rsidR="00F44D46">
        <w:rPr>
          <w:rFonts w:ascii="Tahoma" w:hAnsi="Tahoma" w:cs="Tahoma"/>
          <w:bCs/>
          <w:sz w:val="22"/>
          <w:szCs w:val="22"/>
        </w:rPr>
        <w:tab/>
      </w:r>
      <w:r w:rsidR="00F44D46">
        <w:rPr>
          <w:rFonts w:ascii="Tahoma" w:hAnsi="Tahoma" w:cs="Tahoma"/>
          <w:bCs/>
          <w:sz w:val="22"/>
          <w:szCs w:val="22"/>
        </w:rPr>
        <w:tab/>
      </w:r>
      <w:r>
        <w:rPr>
          <w:rFonts w:ascii="Tahoma" w:hAnsi="Tahoma" w:cs="Tahoma"/>
          <w:bCs/>
          <w:sz w:val="22"/>
          <w:szCs w:val="22"/>
        </w:rPr>
        <w:t>Cathy Tanguma</w:t>
      </w:r>
    </w:p>
    <w:p w14:paraId="12245755" w14:textId="445D060A" w:rsidR="000E4C66" w:rsidRDefault="00D0421A" w:rsidP="00F31BD5">
      <w:pPr>
        <w:rPr>
          <w:rFonts w:ascii="Tahoma" w:hAnsi="Tahoma" w:cs="Tahoma"/>
          <w:bCs/>
          <w:color w:val="000000"/>
          <w:sz w:val="22"/>
          <w:szCs w:val="22"/>
        </w:rPr>
      </w:pPr>
      <w:r>
        <w:rPr>
          <w:rFonts w:ascii="Tahoma" w:hAnsi="Tahoma" w:cs="Tahoma"/>
          <w:bCs/>
          <w:color w:val="000000"/>
          <w:sz w:val="22"/>
          <w:szCs w:val="22"/>
        </w:rPr>
        <w:t xml:space="preserve">Justin Nunez, </w:t>
      </w:r>
      <w:r w:rsidR="0099021F">
        <w:rPr>
          <w:rFonts w:ascii="Tahoma" w:hAnsi="Tahoma" w:cs="Tahoma"/>
          <w:bCs/>
          <w:color w:val="000000"/>
          <w:sz w:val="22"/>
          <w:szCs w:val="22"/>
        </w:rPr>
        <w:t>Assistant Principal</w:t>
      </w:r>
      <w:r w:rsidR="000E4C66">
        <w:rPr>
          <w:rFonts w:ascii="Tahoma" w:hAnsi="Tahoma" w:cs="Tahoma"/>
          <w:bCs/>
          <w:color w:val="000000"/>
          <w:sz w:val="22"/>
          <w:szCs w:val="22"/>
        </w:rPr>
        <w:tab/>
      </w:r>
      <w:r w:rsidR="000E4C66">
        <w:rPr>
          <w:rFonts w:ascii="Tahoma" w:hAnsi="Tahoma" w:cs="Tahoma"/>
          <w:bCs/>
          <w:color w:val="000000"/>
          <w:sz w:val="22"/>
          <w:szCs w:val="22"/>
        </w:rPr>
        <w:tab/>
      </w:r>
      <w:r w:rsidR="000E4C66">
        <w:rPr>
          <w:rFonts w:ascii="Tahoma" w:hAnsi="Tahoma" w:cs="Tahoma"/>
          <w:bCs/>
          <w:color w:val="000000"/>
          <w:sz w:val="22"/>
          <w:szCs w:val="22"/>
        </w:rPr>
        <w:tab/>
      </w:r>
      <w:r>
        <w:rPr>
          <w:rFonts w:ascii="Tahoma" w:hAnsi="Tahoma" w:cs="Tahoma"/>
          <w:bCs/>
          <w:sz w:val="22"/>
          <w:szCs w:val="22"/>
        </w:rPr>
        <w:t>Lani Webster</w:t>
      </w:r>
    </w:p>
    <w:p w14:paraId="17370D61" w14:textId="37632564" w:rsidR="000E4C66" w:rsidRPr="00F44D46" w:rsidRDefault="00D0421A" w:rsidP="000E4C66">
      <w:pPr>
        <w:rPr>
          <w:rFonts w:ascii="Tahoma" w:hAnsi="Tahoma" w:cs="Tahoma"/>
          <w:bCs/>
          <w:sz w:val="22"/>
          <w:szCs w:val="22"/>
        </w:rPr>
      </w:pPr>
      <w:r w:rsidRPr="0035436D">
        <w:rPr>
          <w:rFonts w:ascii="Tahoma" w:hAnsi="Tahoma" w:cs="Tahoma"/>
          <w:bCs/>
          <w:sz w:val="22"/>
          <w:szCs w:val="22"/>
        </w:rPr>
        <w:t>Mickey Russell, Assistant Principal</w:t>
      </w:r>
      <w:r w:rsidR="000E4C66">
        <w:rPr>
          <w:rFonts w:ascii="Tahoma" w:hAnsi="Tahoma" w:cs="Tahoma"/>
          <w:b/>
          <w:bCs/>
          <w:sz w:val="28"/>
          <w:szCs w:val="28"/>
        </w:rPr>
        <w:tab/>
      </w:r>
      <w:r w:rsidR="000E4C66">
        <w:rPr>
          <w:rFonts w:ascii="Tahoma" w:hAnsi="Tahoma" w:cs="Tahoma"/>
          <w:b/>
          <w:bCs/>
          <w:sz w:val="28"/>
          <w:szCs w:val="28"/>
        </w:rPr>
        <w:tab/>
      </w:r>
      <w:r w:rsidR="000E4C66">
        <w:rPr>
          <w:rFonts w:ascii="Tahoma" w:hAnsi="Tahoma" w:cs="Tahoma"/>
          <w:b/>
          <w:bCs/>
          <w:sz w:val="28"/>
          <w:szCs w:val="28"/>
        </w:rPr>
        <w:tab/>
      </w:r>
      <w:r>
        <w:rPr>
          <w:rFonts w:ascii="Tahoma" w:hAnsi="Tahoma" w:cs="Tahoma"/>
          <w:bCs/>
          <w:color w:val="000000"/>
          <w:sz w:val="22"/>
          <w:szCs w:val="22"/>
        </w:rPr>
        <w:t>Jennifer Young</w:t>
      </w:r>
    </w:p>
    <w:p w14:paraId="3609103D" w14:textId="62792FDE" w:rsidR="000E4C66" w:rsidRDefault="00D0421A" w:rsidP="000E4C66">
      <w:pPr>
        <w:rPr>
          <w:rFonts w:ascii="Tahoma" w:hAnsi="Tahoma" w:cs="Tahoma"/>
          <w:bCs/>
          <w:color w:val="000000"/>
          <w:sz w:val="22"/>
          <w:szCs w:val="22"/>
        </w:rPr>
      </w:pPr>
      <w:r>
        <w:rPr>
          <w:rFonts w:ascii="Tahoma" w:hAnsi="Tahoma" w:cs="Tahoma"/>
          <w:bCs/>
          <w:color w:val="000000"/>
          <w:sz w:val="22"/>
          <w:szCs w:val="22"/>
        </w:rPr>
        <w:t>Jennifer Yarbrough, Assistant Principal</w:t>
      </w:r>
      <w:r w:rsidR="000E4C66">
        <w:rPr>
          <w:rFonts w:ascii="Tahoma" w:hAnsi="Tahoma" w:cs="Tahoma"/>
          <w:bCs/>
          <w:color w:val="000000"/>
          <w:sz w:val="22"/>
          <w:szCs w:val="22"/>
        </w:rPr>
        <w:tab/>
      </w:r>
    </w:p>
    <w:p w14:paraId="14C0D160" w14:textId="2CB584EC" w:rsidR="00F31BD5" w:rsidRDefault="00F44D46" w:rsidP="000E4C66">
      <w:pPr>
        <w:rPr>
          <w:rFonts w:ascii="Tahoma" w:hAnsi="Tahoma" w:cs="Tahoma"/>
          <w:bCs/>
          <w:color w:val="000000"/>
          <w:sz w:val="22"/>
          <w:szCs w:val="22"/>
        </w:rPr>
      </w:pP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p>
    <w:p w14:paraId="442D01DA" w14:textId="77777777" w:rsidR="00F44D46" w:rsidRDefault="00F44D46" w:rsidP="00F44D46">
      <w:pPr>
        <w:rPr>
          <w:rFonts w:ascii="Tahoma" w:hAnsi="Tahoma" w:cs="Tahoma"/>
          <w:bCs/>
          <w:color w:val="000000"/>
          <w:sz w:val="22"/>
          <w:szCs w:val="22"/>
        </w:rPr>
      </w:pPr>
    </w:p>
    <w:p w14:paraId="0DACE7F5" w14:textId="77777777" w:rsidR="00F31BD5" w:rsidRDefault="00F44D46" w:rsidP="00F31BD5">
      <w:pPr>
        <w:rPr>
          <w:rFonts w:ascii="Tahoma" w:hAnsi="Tahoma" w:cs="Tahoma"/>
          <w:b/>
          <w:bCs/>
          <w:color w:val="000000"/>
        </w:rPr>
      </w:pPr>
      <w:r>
        <w:rPr>
          <w:rFonts w:ascii="Tahoma" w:hAnsi="Tahoma" w:cs="Tahoma"/>
          <w:b/>
          <w:bCs/>
        </w:rPr>
        <w:t>Data Entry:</w:t>
      </w:r>
      <w:r w:rsidR="00F31BD5">
        <w:rPr>
          <w:rFonts w:ascii="Tahoma" w:hAnsi="Tahoma" w:cs="Tahoma"/>
          <w:b/>
          <w:bCs/>
        </w:rPr>
        <w:tab/>
      </w:r>
      <w:r w:rsidR="00F31BD5">
        <w:rPr>
          <w:rFonts w:ascii="Tahoma" w:hAnsi="Tahoma" w:cs="Tahoma"/>
          <w:b/>
          <w:bCs/>
        </w:rPr>
        <w:tab/>
      </w:r>
      <w:r w:rsidR="00F31BD5">
        <w:rPr>
          <w:rFonts w:ascii="Tahoma" w:hAnsi="Tahoma" w:cs="Tahoma"/>
          <w:b/>
          <w:bCs/>
        </w:rPr>
        <w:tab/>
      </w:r>
      <w:r w:rsidR="00F31BD5">
        <w:rPr>
          <w:rFonts w:ascii="Tahoma" w:hAnsi="Tahoma" w:cs="Tahoma"/>
          <w:b/>
          <w:bCs/>
        </w:rPr>
        <w:tab/>
      </w:r>
      <w:r w:rsidR="00F31BD5">
        <w:rPr>
          <w:rFonts w:ascii="Tahoma" w:hAnsi="Tahoma" w:cs="Tahoma"/>
          <w:b/>
          <w:bCs/>
        </w:rPr>
        <w:tab/>
      </w:r>
      <w:r w:rsidR="00F31BD5">
        <w:rPr>
          <w:rFonts w:ascii="Tahoma" w:hAnsi="Tahoma" w:cs="Tahoma"/>
          <w:b/>
          <w:bCs/>
        </w:rPr>
        <w:tab/>
      </w:r>
      <w:r w:rsidR="00F31BD5">
        <w:rPr>
          <w:rFonts w:ascii="Tahoma" w:hAnsi="Tahoma" w:cs="Tahoma"/>
          <w:b/>
          <w:bCs/>
          <w:color w:val="000000"/>
        </w:rPr>
        <w:t>Registrar:</w:t>
      </w:r>
    </w:p>
    <w:p w14:paraId="4028B78D" w14:textId="609FC734" w:rsidR="00F960AB" w:rsidRDefault="00D0421A" w:rsidP="00F44D46">
      <w:pPr>
        <w:rPr>
          <w:rFonts w:ascii="Tahoma" w:hAnsi="Tahoma" w:cs="Tahoma"/>
          <w:bCs/>
          <w:sz w:val="22"/>
          <w:szCs w:val="22"/>
        </w:rPr>
      </w:pPr>
      <w:r>
        <w:rPr>
          <w:rFonts w:ascii="Tahoma" w:hAnsi="Tahoma" w:cs="Tahoma"/>
          <w:bCs/>
          <w:sz w:val="22"/>
          <w:szCs w:val="22"/>
        </w:rPr>
        <w:t>Tina Nombrano</w:t>
      </w:r>
      <w:r w:rsidR="00F960AB">
        <w:rPr>
          <w:rFonts w:ascii="Tahoma" w:hAnsi="Tahoma" w:cs="Tahoma"/>
          <w:bCs/>
          <w:sz w:val="22"/>
          <w:szCs w:val="22"/>
        </w:rPr>
        <w:tab/>
      </w:r>
      <w:r w:rsidR="00F960AB">
        <w:rPr>
          <w:rFonts w:ascii="Tahoma" w:hAnsi="Tahoma" w:cs="Tahoma"/>
          <w:bCs/>
          <w:sz w:val="22"/>
          <w:szCs w:val="22"/>
        </w:rPr>
        <w:tab/>
      </w:r>
      <w:r w:rsidR="00F960AB">
        <w:rPr>
          <w:rFonts w:ascii="Tahoma" w:hAnsi="Tahoma" w:cs="Tahoma"/>
          <w:bCs/>
          <w:sz w:val="22"/>
          <w:szCs w:val="22"/>
        </w:rPr>
        <w:tab/>
      </w:r>
      <w:r w:rsidR="00F960AB">
        <w:rPr>
          <w:rFonts w:ascii="Tahoma" w:hAnsi="Tahoma" w:cs="Tahoma"/>
          <w:bCs/>
          <w:sz w:val="22"/>
          <w:szCs w:val="22"/>
        </w:rPr>
        <w:tab/>
      </w:r>
      <w:r w:rsidR="00F960AB">
        <w:rPr>
          <w:rFonts w:ascii="Tahoma" w:hAnsi="Tahoma" w:cs="Tahoma"/>
          <w:bCs/>
          <w:sz w:val="22"/>
          <w:szCs w:val="22"/>
        </w:rPr>
        <w:tab/>
        <w:t>Carmen Morales</w:t>
      </w:r>
    </w:p>
    <w:p w14:paraId="3D4B5ABA" w14:textId="0BA518D4" w:rsidR="00F44D46" w:rsidRDefault="00F960AB" w:rsidP="00F44D46">
      <w:pPr>
        <w:rPr>
          <w:rFonts w:ascii="Tahoma" w:hAnsi="Tahoma" w:cs="Tahoma"/>
          <w:bCs/>
          <w:sz w:val="22"/>
          <w:szCs w:val="22"/>
        </w:rPr>
      </w:pPr>
      <w:r>
        <w:rPr>
          <w:rFonts w:ascii="Tahoma" w:hAnsi="Tahoma" w:cs="Tahoma"/>
          <w:bCs/>
          <w:sz w:val="22"/>
          <w:szCs w:val="22"/>
        </w:rPr>
        <w:t>Karen Walters</w:t>
      </w:r>
      <w:r w:rsidR="00F31BD5">
        <w:rPr>
          <w:rFonts w:ascii="Tahoma" w:hAnsi="Tahoma" w:cs="Tahoma"/>
          <w:bCs/>
          <w:sz w:val="22"/>
          <w:szCs w:val="22"/>
        </w:rPr>
        <w:tab/>
      </w:r>
      <w:r w:rsidR="00F31BD5">
        <w:rPr>
          <w:rFonts w:ascii="Tahoma" w:hAnsi="Tahoma" w:cs="Tahoma"/>
          <w:bCs/>
          <w:sz w:val="22"/>
          <w:szCs w:val="22"/>
        </w:rPr>
        <w:tab/>
      </w:r>
      <w:r w:rsidR="00F31BD5">
        <w:rPr>
          <w:rFonts w:ascii="Tahoma" w:hAnsi="Tahoma" w:cs="Tahoma"/>
          <w:bCs/>
          <w:sz w:val="22"/>
          <w:szCs w:val="22"/>
        </w:rPr>
        <w:tab/>
      </w:r>
      <w:r w:rsidR="00F31BD5">
        <w:rPr>
          <w:rFonts w:ascii="Tahoma" w:hAnsi="Tahoma" w:cs="Tahoma"/>
          <w:bCs/>
          <w:sz w:val="22"/>
          <w:szCs w:val="22"/>
        </w:rPr>
        <w:tab/>
      </w:r>
      <w:r w:rsidR="00F31BD5">
        <w:rPr>
          <w:rFonts w:ascii="Tahoma" w:hAnsi="Tahoma" w:cs="Tahoma"/>
          <w:bCs/>
          <w:sz w:val="22"/>
          <w:szCs w:val="22"/>
        </w:rPr>
        <w:tab/>
      </w:r>
    </w:p>
    <w:p w14:paraId="0EE4584E" w14:textId="77777777" w:rsidR="004409D8" w:rsidRDefault="004409D8" w:rsidP="00F44D46">
      <w:pPr>
        <w:rPr>
          <w:rFonts w:ascii="Tahoma" w:hAnsi="Tahoma" w:cs="Tahoma"/>
          <w:bCs/>
          <w:sz w:val="22"/>
          <w:szCs w:val="22"/>
        </w:rPr>
      </w:pPr>
    </w:p>
    <w:p w14:paraId="691C6DCB" w14:textId="77777777" w:rsidR="00F44D46" w:rsidRPr="00EF48B1" w:rsidRDefault="00F44D46" w:rsidP="00F44D46">
      <w:pPr>
        <w:rPr>
          <w:rFonts w:ascii="Tahoma" w:hAnsi="Tahoma" w:cs="Tahoma"/>
          <w:b/>
          <w:bCs/>
          <w:sz w:val="28"/>
          <w:szCs w:val="28"/>
        </w:rPr>
      </w:pPr>
      <w:r w:rsidRPr="00EF48B1">
        <w:rPr>
          <w:rFonts w:ascii="Tahoma" w:hAnsi="Tahoma" w:cs="Tahoma"/>
          <w:b/>
          <w:bCs/>
          <w:sz w:val="28"/>
          <w:szCs w:val="28"/>
        </w:rPr>
        <w:t>SAN ANGELO AT A GLANCE</w:t>
      </w:r>
    </w:p>
    <w:p w14:paraId="02ACED33" w14:textId="77777777" w:rsidR="00F44D46" w:rsidRDefault="00F44D46" w:rsidP="00F44D46">
      <w:pPr>
        <w:rPr>
          <w:rFonts w:ascii="Tahoma" w:hAnsi="Tahoma" w:cs="Tahoma"/>
          <w:bCs/>
          <w:sz w:val="22"/>
          <w:szCs w:val="22"/>
        </w:rPr>
      </w:pPr>
    </w:p>
    <w:p w14:paraId="3F1478F2" w14:textId="79697021" w:rsidR="005944A6" w:rsidRPr="005944A6" w:rsidRDefault="00F44D46" w:rsidP="00F44D46">
      <w:pPr>
        <w:rPr>
          <w:rFonts w:ascii="Tahoma" w:hAnsi="Tahoma" w:cs="Tahoma"/>
          <w:bCs/>
          <w:sz w:val="22"/>
          <w:szCs w:val="22"/>
        </w:rPr>
      </w:pPr>
      <w:r w:rsidRPr="005944A6">
        <w:rPr>
          <w:rFonts w:ascii="Tahoma" w:hAnsi="Tahoma" w:cs="Tahoma"/>
          <w:bCs/>
          <w:sz w:val="22"/>
          <w:szCs w:val="22"/>
        </w:rPr>
        <w:t xml:space="preserve">San Angelo is located in West Texas, approximately 90 miles south of Abilene, approximately 200 miles northwest of Austin, and over 200 miles southwest of the DFW metroplex.  San Angelo is located in Tom Green </w:t>
      </w:r>
      <w:r w:rsidR="003F767C" w:rsidRPr="005944A6">
        <w:rPr>
          <w:rFonts w:ascii="Tahoma" w:hAnsi="Tahoma" w:cs="Tahoma"/>
          <w:bCs/>
          <w:sz w:val="22"/>
          <w:szCs w:val="22"/>
        </w:rPr>
        <w:t>County, which</w:t>
      </w:r>
      <w:r w:rsidRPr="005944A6">
        <w:rPr>
          <w:rFonts w:ascii="Tahoma" w:hAnsi="Tahoma" w:cs="Tahoma"/>
          <w:bCs/>
          <w:sz w:val="22"/>
          <w:szCs w:val="22"/>
        </w:rPr>
        <w:t xml:space="preserve"> had a</w:t>
      </w:r>
      <w:r w:rsidR="005944A6" w:rsidRPr="005944A6">
        <w:rPr>
          <w:rFonts w:ascii="Tahoma" w:hAnsi="Tahoma" w:cs="Tahoma"/>
          <w:bCs/>
          <w:sz w:val="22"/>
          <w:szCs w:val="22"/>
        </w:rPr>
        <w:t xml:space="preserve">n estimated </w:t>
      </w:r>
      <w:r w:rsidRPr="005944A6">
        <w:rPr>
          <w:rFonts w:ascii="Tahoma" w:hAnsi="Tahoma" w:cs="Tahoma"/>
          <w:bCs/>
          <w:sz w:val="22"/>
          <w:szCs w:val="22"/>
        </w:rPr>
        <w:t>201</w:t>
      </w:r>
      <w:r w:rsidR="005944A6" w:rsidRPr="005944A6">
        <w:rPr>
          <w:rFonts w:ascii="Tahoma" w:hAnsi="Tahoma" w:cs="Tahoma"/>
          <w:bCs/>
          <w:sz w:val="22"/>
          <w:szCs w:val="22"/>
        </w:rPr>
        <w:t>6</w:t>
      </w:r>
      <w:r w:rsidRPr="005944A6">
        <w:rPr>
          <w:rFonts w:ascii="Tahoma" w:hAnsi="Tahoma" w:cs="Tahoma"/>
          <w:bCs/>
          <w:sz w:val="22"/>
          <w:szCs w:val="22"/>
        </w:rPr>
        <w:t xml:space="preserve"> population of approximately </w:t>
      </w:r>
      <w:r w:rsidR="005944A6" w:rsidRPr="005944A6">
        <w:rPr>
          <w:rFonts w:ascii="Tahoma" w:hAnsi="Tahoma" w:cs="Tahoma"/>
          <w:bCs/>
          <w:sz w:val="22"/>
          <w:szCs w:val="22"/>
        </w:rPr>
        <w:t>1</w:t>
      </w:r>
      <w:r w:rsidR="006605C4">
        <w:rPr>
          <w:rFonts w:ascii="Tahoma" w:hAnsi="Tahoma" w:cs="Tahoma"/>
          <w:bCs/>
          <w:sz w:val="22"/>
          <w:szCs w:val="22"/>
        </w:rPr>
        <w:t>00,215</w:t>
      </w:r>
      <w:r w:rsidR="005944A6" w:rsidRPr="005944A6">
        <w:rPr>
          <w:rFonts w:ascii="Tahoma" w:hAnsi="Tahoma" w:cs="Tahoma"/>
          <w:bCs/>
          <w:sz w:val="22"/>
          <w:szCs w:val="22"/>
        </w:rPr>
        <w:t>.</w:t>
      </w:r>
      <w:r w:rsidRPr="005944A6">
        <w:rPr>
          <w:rFonts w:ascii="Tahoma" w:hAnsi="Tahoma" w:cs="Tahoma"/>
          <w:bCs/>
          <w:sz w:val="22"/>
          <w:szCs w:val="22"/>
        </w:rPr>
        <w:t xml:space="preserve">  The City of San Angelo is a dominant part of the population for Tom Green County, with an estimated 201</w:t>
      </w:r>
      <w:r w:rsidR="006605C4">
        <w:rPr>
          <w:rFonts w:ascii="Tahoma" w:hAnsi="Tahoma" w:cs="Tahoma"/>
          <w:bCs/>
          <w:sz w:val="22"/>
          <w:szCs w:val="22"/>
        </w:rPr>
        <w:t>8</w:t>
      </w:r>
      <w:r w:rsidRPr="005944A6">
        <w:rPr>
          <w:rFonts w:ascii="Tahoma" w:hAnsi="Tahoma" w:cs="Tahoma"/>
          <w:bCs/>
          <w:sz w:val="22"/>
          <w:szCs w:val="22"/>
        </w:rPr>
        <w:t xml:space="preserve"> population of </w:t>
      </w:r>
      <w:r w:rsidR="006605C4">
        <w:rPr>
          <w:rFonts w:ascii="Tahoma" w:hAnsi="Tahoma" w:cs="Tahoma"/>
          <w:bCs/>
          <w:sz w:val="22"/>
          <w:szCs w:val="22"/>
        </w:rPr>
        <w:t>118,189</w:t>
      </w:r>
      <w:r w:rsidRPr="005944A6">
        <w:rPr>
          <w:rFonts w:ascii="Tahoma" w:hAnsi="Tahoma" w:cs="Tahoma"/>
          <w:bCs/>
          <w:sz w:val="22"/>
          <w:szCs w:val="22"/>
        </w:rPr>
        <w:t xml:space="preserve">.  </w:t>
      </w:r>
    </w:p>
    <w:p w14:paraId="0F70B755" w14:textId="77777777" w:rsidR="00F44D46" w:rsidRPr="005944A6" w:rsidRDefault="005944A6" w:rsidP="00F44D46">
      <w:pPr>
        <w:rPr>
          <w:rFonts w:ascii="Tahoma" w:hAnsi="Tahoma" w:cs="Tahoma"/>
          <w:bCs/>
          <w:sz w:val="22"/>
          <w:szCs w:val="22"/>
        </w:rPr>
      </w:pPr>
      <w:r w:rsidRPr="005944A6">
        <w:rPr>
          <w:rFonts w:ascii="Tahoma" w:hAnsi="Tahoma" w:cs="Tahoma"/>
          <w:bCs/>
          <w:sz w:val="22"/>
          <w:szCs w:val="22"/>
        </w:rPr>
        <w:t xml:space="preserve">Based on the official census of </w:t>
      </w:r>
      <w:r w:rsidR="00F44D46" w:rsidRPr="005944A6">
        <w:rPr>
          <w:rFonts w:ascii="Tahoma" w:hAnsi="Tahoma" w:cs="Tahoma"/>
          <w:bCs/>
          <w:sz w:val="22"/>
          <w:szCs w:val="22"/>
        </w:rPr>
        <w:t>2010</w:t>
      </w:r>
      <w:r w:rsidRPr="005944A6">
        <w:rPr>
          <w:rFonts w:ascii="Tahoma" w:hAnsi="Tahoma" w:cs="Tahoma"/>
          <w:bCs/>
          <w:sz w:val="22"/>
          <w:szCs w:val="22"/>
        </w:rPr>
        <w:t>, the</w:t>
      </w:r>
      <w:r w:rsidR="00F44D46" w:rsidRPr="005944A6">
        <w:rPr>
          <w:rFonts w:ascii="Tahoma" w:hAnsi="Tahoma" w:cs="Tahoma"/>
          <w:bCs/>
          <w:sz w:val="22"/>
          <w:szCs w:val="22"/>
        </w:rPr>
        <w:t xml:space="preserve"> ethnic distribution of Tom Green County is estimated to be the following: </w:t>
      </w:r>
    </w:p>
    <w:p w14:paraId="7235F312" w14:textId="77777777" w:rsidR="00F44D46" w:rsidRPr="005944A6" w:rsidRDefault="00F44D46" w:rsidP="00F44D46">
      <w:pPr>
        <w:rPr>
          <w:rFonts w:ascii="Tahoma" w:hAnsi="Tahoma" w:cs="Tahoma"/>
          <w:bCs/>
          <w:sz w:val="22"/>
          <w:szCs w:val="22"/>
        </w:rPr>
      </w:pPr>
    </w:p>
    <w:p w14:paraId="1ABAE66A" w14:textId="77777777" w:rsidR="00F44D46" w:rsidRPr="005944A6" w:rsidRDefault="00F44D46" w:rsidP="00F44D46">
      <w:pPr>
        <w:rPr>
          <w:rFonts w:ascii="Tahoma" w:hAnsi="Tahoma" w:cs="Tahoma"/>
          <w:bCs/>
          <w:sz w:val="22"/>
          <w:szCs w:val="22"/>
        </w:rPr>
      </w:pPr>
      <w:r w:rsidRPr="005944A6">
        <w:rPr>
          <w:rFonts w:ascii="Tahoma" w:hAnsi="Tahoma" w:cs="Tahoma"/>
          <w:bCs/>
          <w:sz w:val="22"/>
          <w:szCs w:val="22"/>
        </w:rPr>
        <w:t>Caucasian – 52,162(54%), Hispanic – 36,916(38%), Black –</w:t>
      </w:r>
      <w:r w:rsidR="007B1231" w:rsidRPr="005944A6">
        <w:rPr>
          <w:rFonts w:ascii="Tahoma" w:hAnsi="Tahoma" w:cs="Tahoma"/>
          <w:bCs/>
          <w:sz w:val="22"/>
          <w:szCs w:val="22"/>
        </w:rPr>
        <w:t xml:space="preserve"> 4,410(5%), other – 2,399(3%)</w:t>
      </w:r>
    </w:p>
    <w:p w14:paraId="0F262124" w14:textId="77777777" w:rsidR="00F44D46" w:rsidRPr="00C914EB" w:rsidRDefault="00F44D46" w:rsidP="00F44D46">
      <w:pPr>
        <w:rPr>
          <w:rFonts w:ascii="Tahoma" w:hAnsi="Tahoma" w:cs="Tahoma"/>
          <w:bCs/>
          <w:sz w:val="22"/>
          <w:szCs w:val="22"/>
          <w:highlight w:val="yellow"/>
        </w:rPr>
      </w:pPr>
    </w:p>
    <w:p w14:paraId="44D21122" w14:textId="1DE45E66" w:rsidR="005944A6" w:rsidRPr="00BC55E0" w:rsidRDefault="00F44D46" w:rsidP="00F44D46">
      <w:pPr>
        <w:rPr>
          <w:rFonts w:ascii="Tahoma" w:hAnsi="Tahoma" w:cs="Tahoma"/>
          <w:b/>
          <w:bCs/>
        </w:rPr>
      </w:pPr>
      <w:r w:rsidRPr="00BC55E0">
        <w:rPr>
          <w:rFonts w:ascii="Tahoma" w:hAnsi="Tahoma" w:cs="Tahoma"/>
          <w:b/>
          <w:bCs/>
        </w:rPr>
        <w:t>Diversity at Central High School</w:t>
      </w:r>
      <w:r w:rsidR="005944A6" w:rsidRPr="00BC55E0">
        <w:rPr>
          <w:rFonts w:ascii="Tahoma" w:hAnsi="Tahoma" w:cs="Tahoma"/>
          <w:b/>
          <w:bCs/>
        </w:rPr>
        <w:t xml:space="preserve"> for 201</w:t>
      </w:r>
      <w:r w:rsidR="00887DDF" w:rsidRPr="00BC55E0">
        <w:rPr>
          <w:rFonts w:ascii="Tahoma" w:hAnsi="Tahoma" w:cs="Tahoma"/>
          <w:b/>
          <w:bCs/>
        </w:rPr>
        <w:t>7-18</w:t>
      </w:r>
    </w:p>
    <w:p w14:paraId="49E821E3" w14:textId="649F120F" w:rsidR="00F44D46" w:rsidRPr="00BC55E0" w:rsidRDefault="00F44D46" w:rsidP="0074115A">
      <w:pPr>
        <w:rPr>
          <w:rFonts w:ascii="Tahoma" w:hAnsi="Tahoma" w:cs="Tahoma"/>
          <w:bCs/>
        </w:rPr>
      </w:pPr>
      <w:r w:rsidRPr="00BC55E0">
        <w:rPr>
          <w:rFonts w:ascii="Tahoma" w:hAnsi="Tahoma" w:cs="Tahoma"/>
          <w:bCs/>
        </w:rPr>
        <w:t xml:space="preserve">White    </w:t>
      </w:r>
      <w:r w:rsidR="0074115A">
        <w:rPr>
          <w:rFonts w:ascii="Tahoma" w:hAnsi="Tahoma" w:cs="Tahoma"/>
          <w:bCs/>
        </w:rPr>
        <w:tab/>
      </w:r>
      <w:r w:rsidR="0074115A">
        <w:rPr>
          <w:rFonts w:ascii="Tahoma" w:hAnsi="Tahoma" w:cs="Tahoma"/>
          <w:bCs/>
        </w:rPr>
        <w:tab/>
      </w:r>
      <w:r w:rsidRPr="00BC55E0">
        <w:rPr>
          <w:rFonts w:ascii="Tahoma" w:hAnsi="Tahoma" w:cs="Tahoma"/>
          <w:bCs/>
        </w:rPr>
        <w:t xml:space="preserve">Hispanic    </w:t>
      </w:r>
      <w:r w:rsidR="0074115A">
        <w:rPr>
          <w:rFonts w:ascii="Tahoma" w:hAnsi="Tahoma" w:cs="Tahoma"/>
          <w:bCs/>
        </w:rPr>
        <w:tab/>
      </w:r>
      <w:r w:rsidR="0074115A">
        <w:rPr>
          <w:rFonts w:ascii="Tahoma" w:hAnsi="Tahoma" w:cs="Tahoma"/>
          <w:bCs/>
        </w:rPr>
        <w:tab/>
      </w:r>
      <w:r w:rsidRPr="00BC55E0">
        <w:rPr>
          <w:rFonts w:ascii="Tahoma" w:hAnsi="Tahoma" w:cs="Tahoma"/>
          <w:bCs/>
        </w:rPr>
        <w:t xml:space="preserve">African American     </w:t>
      </w:r>
      <w:r w:rsidR="0074115A">
        <w:rPr>
          <w:rFonts w:ascii="Tahoma" w:hAnsi="Tahoma" w:cs="Tahoma"/>
          <w:bCs/>
        </w:rPr>
        <w:tab/>
      </w:r>
      <w:r w:rsidRPr="00BC55E0">
        <w:rPr>
          <w:rFonts w:ascii="Tahoma" w:hAnsi="Tahoma" w:cs="Tahoma"/>
          <w:bCs/>
        </w:rPr>
        <w:t>Other</w:t>
      </w:r>
    </w:p>
    <w:p w14:paraId="6968E7D1" w14:textId="4584ADB4" w:rsidR="00F44D46" w:rsidRPr="00BC55E0" w:rsidRDefault="005944A6" w:rsidP="00F44D46">
      <w:pPr>
        <w:rPr>
          <w:rFonts w:ascii="Tahoma" w:hAnsi="Tahoma" w:cs="Tahoma"/>
          <w:bCs/>
          <w:sz w:val="22"/>
          <w:szCs w:val="22"/>
        </w:rPr>
      </w:pPr>
      <w:r w:rsidRPr="00BC55E0">
        <w:rPr>
          <w:rFonts w:ascii="Tahoma" w:hAnsi="Tahoma" w:cs="Tahoma"/>
          <w:bCs/>
          <w:sz w:val="22"/>
          <w:szCs w:val="22"/>
        </w:rPr>
        <w:t>3</w:t>
      </w:r>
      <w:r w:rsidR="00BC55E0" w:rsidRPr="00BC55E0">
        <w:rPr>
          <w:rFonts w:ascii="Tahoma" w:hAnsi="Tahoma" w:cs="Tahoma"/>
          <w:bCs/>
          <w:sz w:val="22"/>
          <w:szCs w:val="22"/>
        </w:rPr>
        <w:t>6.0</w:t>
      </w:r>
      <w:r w:rsidR="00F44D46" w:rsidRPr="00BC55E0">
        <w:rPr>
          <w:rFonts w:ascii="Tahoma" w:hAnsi="Tahoma" w:cs="Tahoma"/>
          <w:bCs/>
          <w:sz w:val="22"/>
          <w:szCs w:val="22"/>
        </w:rPr>
        <w:t xml:space="preserve">%     </w:t>
      </w:r>
      <w:r w:rsidR="00E452A1" w:rsidRPr="00BC55E0">
        <w:rPr>
          <w:rFonts w:ascii="Tahoma" w:hAnsi="Tahoma" w:cs="Tahoma"/>
          <w:bCs/>
          <w:sz w:val="22"/>
          <w:szCs w:val="22"/>
        </w:rPr>
        <w:t xml:space="preserve"> </w:t>
      </w:r>
      <w:r w:rsidR="0074115A">
        <w:rPr>
          <w:rFonts w:ascii="Tahoma" w:hAnsi="Tahoma" w:cs="Tahoma"/>
          <w:bCs/>
          <w:sz w:val="22"/>
          <w:szCs w:val="22"/>
        </w:rPr>
        <w:tab/>
      </w:r>
      <w:r w:rsidR="0074115A">
        <w:rPr>
          <w:rFonts w:ascii="Tahoma" w:hAnsi="Tahoma" w:cs="Tahoma"/>
          <w:bCs/>
          <w:sz w:val="22"/>
          <w:szCs w:val="22"/>
        </w:rPr>
        <w:tab/>
      </w:r>
      <w:r w:rsidR="00BC3A81" w:rsidRPr="00BC55E0">
        <w:rPr>
          <w:rFonts w:ascii="Tahoma" w:hAnsi="Tahoma" w:cs="Tahoma"/>
          <w:bCs/>
          <w:sz w:val="22"/>
          <w:szCs w:val="22"/>
        </w:rPr>
        <w:t>5</w:t>
      </w:r>
      <w:r w:rsidR="00BC55E0" w:rsidRPr="00BC55E0">
        <w:rPr>
          <w:rFonts w:ascii="Tahoma" w:hAnsi="Tahoma" w:cs="Tahoma"/>
          <w:bCs/>
          <w:sz w:val="22"/>
          <w:szCs w:val="22"/>
        </w:rPr>
        <w:t>5.8</w:t>
      </w:r>
      <w:r w:rsidR="00F44D46" w:rsidRPr="00BC55E0">
        <w:rPr>
          <w:rFonts w:ascii="Tahoma" w:hAnsi="Tahoma" w:cs="Tahoma"/>
          <w:bCs/>
          <w:sz w:val="22"/>
          <w:szCs w:val="22"/>
        </w:rPr>
        <w:t xml:space="preserve">%   </w:t>
      </w:r>
      <w:r w:rsidR="00BC55E0" w:rsidRPr="00BC55E0">
        <w:rPr>
          <w:rFonts w:ascii="Tahoma" w:hAnsi="Tahoma" w:cs="Tahoma"/>
          <w:bCs/>
          <w:sz w:val="22"/>
          <w:szCs w:val="22"/>
        </w:rPr>
        <w:t xml:space="preserve">            </w:t>
      </w:r>
      <w:r w:rsidR="0074115A">
        <w:rPr>
          <w:rFonts w:ascii="Tahoma" w:hAnsi="Tahoma" w:cs="Tahoma"/>
          <w:bCs/>
          <w:sz w:val="22"/>
          <w:szCs w:val="22"/>
        </w:rPr>
        <w:tab/>
      </w:r>
      <w:r w:rsidR="0074115A">
        <w:rPr>
          <w:rFonts w:ascii="Tahoma" w:hAnsi="Tahoma" w:cs="Tahoma"/>
          <w:bCs/>
          <w:sz w:val="22"/>
          <w:szCs w:val="22"/>
        </w:rPr>
        <w:tab/>
      </w:r>
      <w:r w:rsidR="00BC55E0" w:rsidRPr="00BC55E0">
        <w:rPr>
          <w:rFonts w:ascii="Tahoma" w:hAnsi="Tahoma" w:cs="Tahoma"/>
          <w:bCs/>
          <w:sz w:val="22"/>
          <w:szCs w:val="22"/>
        </w:rPr>
        <w:t>4.2</w:t>
      </w:r>
      <w:r w:rsidR="00E452A1" w:rsidRPr="00BC55E0">
        <w:rPr>
          <w:rFonts w:ascii="Tahoma" w:hAnsi="Tahoma" w:cs="Tahoma"/>
          <w:bCs/>
          <w:sz w:val="22"/>
          <w:szCs w:val="22"/>
        </w:rPr>
        <w:t xml:space="preserve">%              </w:t>
      </w:r>
      <w:r w:rsidR="0074115A">
        <w:rPr>
          <w:rFonts w:ascii="Tahoma" w:hAnsi="Tahoma" w:cs="Tahoma"/>
          <w:bCs/>
          <w:sz w:val="22"/>
          <w:szCs w:val="22"/>
        </w:rPr>
        <w:tab/>
      </w:r>
      <w:r w:rsidR="00E452A1" w:rsidRPr="00BC55E0">
        <w:rPr>
          <w:rFonts w:ascii="Tahoma" w:hAnsi="Tahoma" w:cs="Tahoma"/>
          <w:bCs/>
          <w:sz w:val="22"/>
          <w:szCs w:val="22"/>
        </w:rPr>
        <w:t xml:space="preserve"> </w:t>
      </w:r>
      <w:r w:rsidR="00BC55E0" w:rsidRPr="00BC55E0">
        <w:rPr>
          <w:rFonts w:ascii="Tahoma" w:hAnsi="Tahoma" w:cs="Tahoma"/>
          <w:bCs/>
          <w:sz w:val="22"/>
          <w:szCs w:val="22"/>
        </w:rPr>
        <w:t>4</w:t>
      </w:r>
      <w:r w:rsidR="00F44D46" w:rsidRPr="00BC55E0">
        <w:rPr>
          <w:rFonts w:ascii="Tahoma" w:hAnsi="Tahoma" w:cs="Tahoma"/>
          <w:bCs/>
          <w:sz w:val="22"/>
          <w:szCs w:val="22"/>
        </w:rPr>
        <w:t>.</w:t>
      </w:r>
      <w:r w:rsidR="00BC55E0" w:rsidRPr="00BC55E0">
        <w:rPr>
          <w:rFonts w:ascii="Tahoma" w:hAnsi="Tahoma" w:cs="Tahoma"/>
          <w:bCs/>
          <w:sz w:val="22"/>
          <w:szCs w:val="22"/>
        </w:rPr>
        <w:t>0</w:t>
      </w:r>
      <w:r w:rsidR="00F44D46" w:rsidRPr="00BC55E0">
        <w:rPr>
          <w:rFonts w:ascii="Tahoma" w:hAnsi="Tahoma" w:cs="Tahoma"/>
          <w:bCs/>
          <w:sz w:val="22"/>
          <w:szCs w:val="22"/>
        </w:rPr>
        <w:t>%</w:t>
      </w:r>
    </w:p>
    <w:p w14:paraId="78921B68" w14:textId="77777777" w:rsidR="007B1231" w:rsidRPr="00887DDF" w:rsidRDefault="007B1231" w:rsidP="005129C0">
      <w:pPr>
        <w:rPr>
          <w:rFonts w:ascii="Tahoma" w:hAnsi="Tahoma" w:cs="Tahoma"/>
          <w:bCs/>
          <w:sz w:val="22"/>
          <w:szCs w:val="22"/>
          <w:highlight w:val="yellow"/>
        </w:rPr>
      </w:pPr>
    </w:p>
    <w:p w14:paraId="183266DC" w14:textId="77777777" w:rsidR="005129C0" w:rsidRPr="00E04C4E" w:rsidRDefault="005129C0" w:rsidP="005129C0">
      <w:pPr>
        <w:rPr>
          <w:rFonts w:ascii="Tahoma" w:hAnsi="Tahoma" w:cs="Tahoma"/>
          <w:bCs/>
          <w:color w:val="000000"/>
          <w:sz w:val="22"/>
          <w:szCs w:val="22"/>
        </w:rPr>
      </w:pPr>
      <w:r w:rsidRPr="00256675">
        <w:rPr>
          <w:rFonts w:ascii="Tahoma" w:hAnsi="Tahoma" w:cs="Tahoma"/>
          <w:bCs/>
          <w:sz w:val="22"/>
          <w:szCs w:val="22"/>
        </w:rPr>
        <w:t>The present facility is a multi-building structure accommodating this diverse population.  Buildings are differentiated by name and in many cases the discipline taught within.  Principals, counselors, and teachers work together as a team to meet the needs of each student.  Such a plan provides many of the benefits of a small school while retaining the advantages of a large campus.  Central High School is accredited by the Texas Education Agency and the Southern Association of Colle</w:t>
      </w:r>
      <w:r w:rsidRPr="00256675">
        <w:rPr>
          <w:rFonts w:ascii="Tahoma" w:hAnsi="Tahoma" w:cs="Tahoma"/>
          <w:bCs/>
          <w:color w:val="000000"/>
          <w:sz w:val="22"/>
          <w:szCs w:val="22"/>
        </w:rPr>
        <w:t>ges and Secondary Schools and is a participating member of College Board.</w:t>
      </w:r>
    </w:p>
    <w:p w14:paraId="60A0C5FC" w14:textId="77777777" w:rsidR="005129C0" w:rsidRDefault="005129C0" w:rsidP="00F44D46">
      <w:pPr>
        <w:rPr>
          <w:rFonts w:ascii="Tahoma" w:hAnsi="Tahoma" w:cs="Tahoma"/>
          <w:bCs/>
          <w:sz w:val="22"/>
          <w:szCs w:val="22"/>
        </w:rPr>
      </w:pPr>
    </w:p>
    <w:p w14:paraId="0C35E998" w14:textId="77777777" w:rsidR="00D55B84" w:rsidRDefault="00D55B84" w:rsidP="005129C0">
      <w:pPr>
        <w:jc w:val="center"/>
        <w:rPr>
          <w:rFonts w:ascii="Tahoma" w:hAnsi="Tahoma" w:cs="Tahoma"/>
          <w:b/>
          <w:bCs/>
          <w:sz w:val="28"/>
          <w:szCs w:val="28"/>
          <w:u w:val="single"/>
        </w:rPr>
      </w:pPr>
    </w:p>
    <w:p w14:paraId="0B4F2CA9" w14:textId="77777777" w:rsidR="00440B9E" w:rsidRPr="00997CB2" w:rsidRDefault="00440B9E" w:rsidP="00440B9E">
      <w:pPr>
        <w:jc w:val="center"/>
        <w:rPr>
          <w:rFonts w:ascii="Tahoma" w:hAnsi="Tahoma" w:cs="Tahoma"/>
          <w:b/>
          <w:bCs/>
          <w:sz w:val="28"/>
          <w:szCs w:val="28"/>
        </w:rPr>
      </w:pPr>
      <w:r w:rsidRPr="00997CB2">
        <w:rPr>
          <w:rFonts w:ascii="Tahoma" w:hAnsi="Tahoma" w:cs="Tahoma"/>
          <w:b/>
          <w:bCs/>
          <w:sz w:val="28"/>
          <w:szCs w:val="28"/>
        </w:rPr>
        <w:t>METHOD FOR COMPUTING G</w:t>
      </w:r>
      <w:r>
        <w:rPr>
          <w:rFonts w:ascii="Tahoma" w:hAnsi="Tahoma" w:cs="Tahoma"/>
          <w:b/>
          <w:bCs/>
          <w:sz w:val="28"/>
          <w:szCs w:val="28"/>
        </w:rPr>
        <w:t>PA</w:t>
      </w:r>
      <w:r w:rsidRPr="00997CB2">
        <w:rPr>
          <w:rFonts w:ascii="Tahoma" w:hAnsi="Tahoma" w:cs="Tahoma"/>
          <w:b/>
          <w:bCs/>
          <w:sz w:val="28"/>
          <w:szCs w:val="28"/>
        </w:rPr>
        <w:t xml:space="preserve"> &amp; RANK IN CLASS</w:t>
      </w:r>
    </w:p>
    <w:p w14:paraId="77710AF6" w14:textId="77777777" w:rsidR="00440B9E" w:rsidRDefault="00440B9E" w:rsidP="00440B9E">
      <w:pPr>
        <w:rPr>
          <w:rFonts w:ascii="Tahoma" w:hAnsi="Tahoma" w:cs="Tahoma"/>
          <w:b/>
          <w:bCs/>
        </w:rPr>
      </w:pPr>
    </w:p>
    <w:p w14:paraId="38CDCFDD" w14:textId="77777777" w:rsidR="00D0421A" w:rsidRDefault="00D0421A" w:rsidP="00440B9E">
      <w:pPr>
        <w:rPr>
          <w:rFonts w:ascii="Tahoma" w:hAnsi="Tahoma" w:cs="Tahoma"/>
          <w:b/>
          <w:bCs/>
        </w:rPr>
      </w:pPr>
    </w:p>
    <w:p w14:paraId="11C41D4F" w14:textId="3D58DA6C" w:rsidR="00A4681B" w:rsidRDefault="00440B9E" w:rsidP="00440B9E">
      <w:pPr>
        <w:pStyle w:val="ListBullet"/>
        <w:numPr>
          <w:ilvl w:val="0"/>
          <w:numId w:val="0"/>
        </w:numPr>
        <w:rPr>
          <w:rFonts w:ascii="Tahoma" w:hAnsi="Tahoma" w:cs="Tahoma"/>
          <w:bCs/>
        </w:rPr>
      </w:pPr>
      <w:r>
        <w:rPr>
          <w:rFonts w:ascii="Tahoma" w:hAnsi="Tahoma" w:cs="Tahoma"/>
          <w:bCs/>
        </w:rPr>
        <w:t xml:space="preserve">1. </w:t>
      </w:r>
      <w:r w:rsidRPr="00E80A1F">
        <w:rPr>
          <w:rFonts w:ascii="Tahoma" w:hAnsi="Tahoma" w:cs="Tahoma"/>
          <w:b/>
          <w:bCs/>
          <w:u w:val="single"/>
        </w:rPr>
        <w:t>GRADE WEIGHTING</w:t>
      </w:r>
      <w:r w:rsidRPr="00D02AFB">
        <w:rPr>
          <w:rFonts w:ascii="Tahoma" w:hAnsi="Tahoma" w:cs="Tahoma"/>
          <w:b/>
          <w:bCs/>
        </w:rPr>
        <w:t>:</w:t>
      </w:r>
      <w:r>
        <w:rPr>
          <w:rFonts w:ascii="Tahoma" w:hAnsi="Tahoma" w:cs="Tahoma"/>
          <w:bCs/>
        </w:rPr>
        <w:t xml:space="preserve">  </w:t>
      </w:r>
    </w:p>
    <w:p w14:paraId="4C6798AC" w14:textId="75F77919" w:rsidR="00D0421A" w:rsidRDefault="00D0421A" w:rsidP="00440B9E">
      <w:pPr>
        <w:pStyle w:val="ListBullet"/>
        <w:numPr>
          <w:ilvl w:val="0"/>
          <w:numId w:val="0"/>
        </w:numPr>
        <w:rPr>
          <w:rFonts w:ascii="Tahoma" w:hAnsi="Tahoma" w:cs="Tahoma"/>
          <w:b/>
        </w:rPr>
      </w:pPr>
    </w:p>
    <w:p w14:paraId="2BA51799" w14:textId="77777777" w:rsidR="00440B9E" w:rsidRPr="00E80A1F" w:rsidRDefault="00BC3A81" w:rsidP="00440B9E">
      <w:pPr>
        <w:pStyle w:val="ListBullet"/>
        <w:numPr>
          <w:ilvl w:val="0"/>
          <w:numId w:val="0"/>
        </w:numPr>
        <w:rPr>
          <w:rFonts w:ascii="Tahoma" w:hAnsi="Tahoma" w:cs="Tahoma"/>
        </w:rPr>
      </w:pPr>
      <w:r>
        <w:rPr>
          <w:rFonts w:ascii="Tahoma" w:hAnsi="Tahoma" w:cs="Tahoma"/>
          <w:b/>
        </w:rPr>
        <w:t>Effective with the class of 2018</w:t>
      </w:r>
      <w:r w:rsidR="00440B9E" w:rsidRPr="00E80A1F">
        <w:rPr>
          <w:rFonts w:ascii="Tahoma" w:hAnsi="Tahoma" w:cs="Tahoma"/>
        </w:rPr>
        <w:t xml:space="preserve">, students shall have ten points added to each semester grade of Pre-Advanced Placement courses, and 15 points added to each semester grade of Advanced Placement courses and </w:t>
      </w:r>
      <w:r w:rsidR="00CB6A15">
        <w:rPr>
          <w:rFonts w:ascii="Tahoma" w:hAnsi="Tahoma" w:cs="Tahoma"/>
        </w:rPr>
        <w:t xml:space="preserve">eligible </w:t>
      </w:r>
      <w:r w:rsidR="00440B9E" w:rsidRPr="00E80A1F">
        <w:rPr>
          <w:rFonts w:ascii="Tahoma" w:hAnsi="Tahoma" w:cs="Tahoma"/>
        </w:rPr>
        <w:t>college-level dual credit courses that are equivalent to high school Advanced Placement courses.</w:t>
      </w:r>
    </w:p>
    <w:p w14:paraId="77870F63" w14:textId="6D34866F" w:rsidR="00440B9E" w:rsidRPr="00E80A1F" w:rsidRDefault="00CB6A15" w:rsidP="00440B9E">
      <w:pPr>
        <w:rPr>
          <w:rFonts w:ascii="Tahoma" w:hAnsi="Tahoma" w:cs="Tahoma"/>
          <w:bCs/>
          <w:sz w:val="22"/>
          <w:szCs w:val="22"/>
        </w:rPr>
      </w:pPr>
      <w:r w:rsidRPr="00CB6A15">
        <w:rPr>
          <w:rFonts w:ascii="Tahoma" w:hAnsi="Tahoma" w:cs="Tahoma"/>
          <w:sz w:val="22"/>
          <w:szCs w:val="22"/>
        </w:rPr>
        <w:t>Eligible college-level dual credit courses are identified in appropriate District publications and can be found on the District website</w:t>
      </w:r>
      <w:r>
        <w:rPr>
          <w:rFonts w:ascii="Tahoma" w:hAnsi="Tahoma" w:cs="Tahoma"/>
          <w:sz w:val="22"/>
          <w:szCs w:val="22"/>
        </w:rPr>
        <w:t xml:space="preserve">:  </w:t>
      </w:r>
      <w:hyperlink r:id="rId9" w:history="1">
        <w:r w:rsidRPr="00AC36EC">
          <w:rPr>
            <w:rStyle w:val="Hyperlink"/>
            <w:rFonts w:ascii="Tahoma" w:hAnsi="Tahoma" w:cs="Tahoma"/>
            <w:sz w:val="22"/>
            <w:szCs w:val="22"/>
          </w:rPr>
          <w:t>www.saisd.org</w:t>
        </w:r>
      </w:hyperlink>
      <w:r w:rsidR="00971BC0">
        <w:rPr>
          <w:rFonts w:ascii="Tahoma" w:hAnsi="Tahoma" w:cs="Tahoma"/>
          <w:sz w:val="22"/>
          <w:szCs w:val="22"/>
        </w:rPr>
        <w:t>,</w:t>
      </w:r>
      <w:r w:rsidR="006605C4">
        <w:rPr>
          <w:rFonts w:ascii="Tahoma" w:hAnsi="Tahoma" w:cs="Tahoma"/>
          <w:sz w:val="22"/>
          <w:szCs w:val="22"/>
        </w:rPr>
        <w:t xml:space="preserve"> navigate</w:t>
      </w:r>
      <w:r>
        <w:rPr>
          <w:rFonts w:ascii="Tahoma" w:hAnsi="Tahoma" w:cs="Tahoma"/>
          <w:sz w:val="22"/>
          <w:szCs w:val="22"/>
        </w:rPr>
        <w:t xml:space="preserve"> to the programs tab, select advanced academics then dual credit.</w:t>
      </w:r>
    </w:p>
    <w:p w14:paraId="13663BC2" w14:textId="77777777" w:rsidR="00440B9E" w:rsidRDefault="00440B9E" w:rsidP="00440B9E">
      <w:pPr>
        <w:rPr>
          <w:rFonts w:ascii="Tahoma" w:hAnsi="Tahoma" w:cs="Tahoma"/>
          <w:bCs/>
          <w:sz w:val="22"/>
          <w:szCs w:val="22"/>
        </w:rPr>
      </w:pPr>
    </w:p>
    <w:p w14:paraId="540F3F71" w14:textId="77777777" w:rsidR="00440B9E" w:rsidRDefault="00440B9E" w:rsidP="00440B9E">
      <w:pPr>
        <w:rPr>
          <w:rFonts w:ascii="Tahoma" w:hAnsi="Tahoma" w:cs="Tahoma"/>
          <w:bCs/>
          <w:sz w:val="22"/>
          <w:szCs w:val="22"/>
        </w:rPr>
      </w:pPr>
    </w:p>
    <w:p w14:paraId="481DE243" w14:textId="77777777" w:rsidR="00D0421A" w:rsidRDefault="00440B9E" w:rsidP="00D0421A">
      <w:pPr>
        <w:rPr>
          <w:rFonts w:ascii="Tahoma" w:hAnsi="Tahoma" w:cs="Tahoma"/>
          <w:bCs/>
          <w:sz w:val="22"/>
          <w:szCs w:val="22"/>
        </w:rPr>
      </w:pPr>
      <w:r>
        <w:rPr>
          <w:rFonts w:ascii="Tahoma" w:hAnsi="Tahoma" w:cs="Tahoma"/>
          <w:bCs/>
          <w:sz w:val="22"/>
          <w:szCs w:val="22"/>
        </w:rPr>
        <w:t xml:space="preserve">2.  </w:t>
      </w:r>
      <w:r w:rsidR="00713E46">
        <w:rPr>
          <w:rFonts w:ascii="Tahoma" w:hAnsi="Tahoma" w:cs="Tahoma"/>
          <w:b/>
          <w:bCs/>
          <w:sz w:val="22"/>
          <w:szCs w:val="22"/>
        </w:rPr>
        <w:t>SEMESTER I</w:t>
      </w:r>
      <w:r w:rsidRPr="00D02AFB">
        <w:rPr>
          <w:rFonts w:ascii="Tahoma" w:hAnsi="Tahoma" w:cs="Tahoma"/>
          <w:b/>
          <w:bCs/>
          <w:sz w:val="22"/>
          <w:szCs w:val="22"/>
        </w:rPr>
        <w:t>NCLUSIONS:</w:t>
      </w:r>
      <w:r>
        <w:rPr>
          <w:rFonts w:ascii="Tahoma" w:hAnsi="Tahoma" w:cs="Tahoma"/>
          <w:bCs/>
          <w:sz w:val="22"/>
          <w:szCs w:val="22"/>
        </w:rPr>
        <w:t xml:space="preserve">  </w:t>
      </w:r>
    </w:p>
    <w:p w14:paraId="300CE6DF" w14:textId="17500835" w:rsidR="00D0421A" w:rsidRDefault="00A4681B" w:rsidP="00D0421A">
      <w:pPr>
        <w:ind w:firstLine="720"/>
        <w:rPr>
          <w:rFonts w:ascii="Tahoma" w:hAnsi="Tahoma" w:cs="Tahoma"/>
          <w:bCs/>
          <w:sz w:val="22"/>
          <w:szCs w:val="22"/>
        </w:rPr>
      </w:pPr>
      <w:r>
        <w:rPr>
          <w:rFonts w:ascii="Tahoma" w:hAnsi="Tahoma" w:cs="Tahoma"/>
          <w:b/>
          <w:bCs/>
          <w:sz w:val="22"/>
          <w:szCs w:val="22"/>
        </w:rPr>
        <w:t>Effective</w:t>
      </w:r>
      <w:r w:rsidR="000D2C9A" w:rsidRPr="00A4681B">
        <w:rPr>
          <w:rFonts w:ascii="Tahoma" w:hAnsi="Tahoma" w:cs="Tahoma"/>
          <w:b/>
          <w:bCs/>
          <w:sz w:val="22"/>
          <w:szCs w:val="22"/>
        </w:rPr>
        <w:t xml:space="preserve"> with </w:t>
      </w:r>
      <w:r>
        <w:rPr>
          <w:rFonts w:ascii="Tahoma" w:hAnsi="Tahoma" w:cs="Tahoma"/>
          <w:b/>
          <w:bCs/>
          <w:sz w:val="22"/>
          <w:szCs w:val="22"/>
        </w:rPr>
        <w:t xml:space="preserve">class of </w:t>
      </w:r>
      <w:r w:rsidR="000D2C9A" w:rsidRPr="00A4681B">
        <w:rPr>
          <w:rFonts w:ascii="Tahoma" w:hAnsi="Tahoma" w:cs="Tahoma"/>
          <w:b/>
          <w:bCs/>
          <w:sz w:val="22"/>
          <w:szCs w:val="22"/>
        </w:rPr>
        <w:t>2018</w:t>
      </w:r>
      <w:r>
        <w:rPr>
          <w:rFonts w:ascii="Tahoma" w:hAnsi="Tahoma" w:cs="Tahoma"/>
          <w:bCs/>
          <w:sz w:val="22"/>
          <w:szCs w:val="22"/>
        </w:rPr>
        <w:t xml:space="preserve">:  </w:t>
      </w:r>
    </w:p>
    <w:p w14:paraId="5CC1BEFC" w14:textId="0D04EA8A" w:rsidR="00F960AB" w:rsidRDefault="00F960AB" w:rsidP="00F960AB">
      <w:pPr>
        <w:ind w:left="720"/>
        <w:rPr>
          <w:rFonts w:ascii="Tahoma" w:hAnsi="Tahoma" w:cs="Tahoma"/>
          <w:bCs/>
          <w:sz w:val="22"/>
          <w:szCs w:val="22"/>
        </w:rPr>
      </w:pPr>
      <w:r>
        <w:rPr>
          <w:rFonts w:ascii="Tahoma" w:hAnsi="Tahoma" w:cs="Tahoma"/>
          <w:bCs/>
          <w:sz w:val="22"/>
          <w:szCs w:val="22"/>
        </w:rPr>
        <w:t xml:space="preserve">The following grades </w:t>
      </w:r>
      <w:r w:rsidR="005702B6">
        <w:rPr>
          <w:rFonts w:ascii="Tahoma" w:hAnsi="Tahoma" w:cs="Tahoma"/>
          <w:bCs/>
          <w:sz w:val="22"/>
          <w:szCs w:val="22"/>
        </w:rPr>
        <w:t xml:space="preserve">will be </w:t>
      </w:r>
      <w:r>
        <w:rPr>
          <w:rFonts w:ascii="Tahoma" w:hAnsi="Tahoma" w:cs="Tahoma"/>
          <w:bCs/>
          <w:sz w:val="22"/>
          <w:szCs w:val="22"/>
        </w:rPr>
        <w:t>used in calculating the numerical grad</w:t>
      </w:r>
      <w:r w:rsidR="0074115A">
        <w:rPr>
          <w:rFonts w:ascii="Tahoma" w:hAnsi="Tahoma" w:cs="Tahoma"/>
          <w:bCs/>
          <w:sz w:val="22"/>
          <w:szCs w:val="22"/>
        </w:rPr>
        <w:t>e average and rank in class, as well as</w:t>
      </w:r>
      <w:r>
        <w:rPr>
          <w:rFonts w:ascii="Tahoma" w:hAnsi="Tahoma" w:cs="Tahoma"/>
          <w:bCs/>
          <w:sz w:val="22"/>
          <w:szCs w:val="22"/>
        </w:rPr>
        <w:t xml:space="preserve"> determining the honor graduates:</w:t>
      </w:r>
    </w:p>
    <w:p w14:paraId="0FC8B479" w14:textId="77777777" w:rsidR="00F960AB" w:rsidRDefault="00F960AB" w:rsidP="00F960AB">
      <w:pPr>
        <w:ind w:firstLine="720"/>
        <w:rPr>
          <w:rFonts w:ascii="Tahoma" w:hAnsi="Tahoma" w:cs="Tahoma"/>
          <w:bCs/>
          <w:sz w:val="22"/>
          <w:szCs w:val="22"/>
        </w:rPr>
      </w:pPr>
      <w:r>
        <w:rPr>
          <w:rFonts w:ascii="Tahoma" w:hAnsi="Tahoma" w:cs="Tahoma"/>
          <w:bCs/>
          <w:sz w:val="22"/>
          <w:szCs w:val="22"/>
        </w:rPr>
        <w:t>A.  Semester grades earned for high school credit during 8</w:t>
      </w:r>
      <w:r w:rsidRPr="00612478">
        <w:rPr>
          <w:rFonts w:ascii="Tahoma" w:hAnsi="Tahoma" w:cs="Tahoma"/>
          <w:bCs/>
          <w:sz w:val="22"/>
          <w:szCs w:val="22"/>
          <w:vertAlign w:val="superscript"/>
        </w:rPr>
        <w:t>th</w:t>
      </w:r>
      <w:r>
        <w:rPr>
          <w:rFonts w:ascii="Tahoma" w:hAnsi="Tahoma" w:cs="Tahoma"/>
          <w:bCs/>
          <w:sz w:val="22"/>
          <w:szCs w:val="22"/>
        </w:rPr>
        <w:t xml:space="preserve"> grade.</w:t>
      </w:r>
    </w:p>
    <w:p w14:paraId="74578622" w14:textId="21C04127" w:rsidR="00F960AB" w:rsidRDefault="00F960AB" w:rsidP="00F960AB">
      <w:pPr>
        <w:ind w:firstLine="720"/>
        <w:rPr>
          <w:rFonts w:ascii="Tahoma" w:hAnsi="Tahoma" w:cs="Tahoma"/>
          <w:bCs/>
          <w:sz w:val="22"/>
          <w:szCs w:val="22"/>
        </w:rPr>
      </w:pPr>
      <w:r>
        <w:rPr>
          <w:rFonts w:ascii="Tahoma" w:hAnsi="Tahoma" w:cs="Tahoma"/>
          <w:bCs/>
          <w:sz w:val="22"/>
          <w:szCs w:val="22"/>
        </w:rPr>
        <w:t>B.  Semester grades earned during grades 9</w:t>
      </w:r>
      <w:r w:rsidRPr="00612478">
        <w:rPr>
          <w:rFonts w:ascii="Tahoma" w:hAnsi="Tahoma" w:cs="Tahoma"/>
          <w:bCs/>
          <w:sz w:val="22"/>
          <w:szCs w:val="22"/>
          <w:vertAlign w:val="superscript"/>
        </w:rPr>
        <w:t>th</w:t>
      </w:r>
      <w:r>
        <w:rPr>
          <w:rFonts w:ascii="Tahoma" w:hAnsi="Tahoma" w:cs="Tahoma"/>
          <w:bCs/>
          <w:sz w:val="22"/>
          <w:szCs w:val="22"/>
        </w:rPr>
        <w:t>, 10</w:t>
      </w:r>
      <w:r w:rsidRPr="00612478">
        <w:rPr>
          <w:rFonts w:ascii="Tahoma" w:hAnsi="Tahoma" w:cs="Tahoma"/>
          <w:bCs/>
          <w:sz w:val="22"/>
          <w:szCs w:val="22"/>
          <w:vertAlign w:val="superscript"/>
        </w:rPr>
        <w:t>th</w:t>
      </w:r>
      <w:r>
        <w:rPr>
          <w:rFonts w:ascii="Tahoma" w:hAnsi="Tahoma" w:cs="Tahoma"/>
          <w:bCs/>
          <w:sz w:val="22"/>
          <w:szCs w:val="22"/>
        </w:rPr>
        <w:t>, and 11</w:t>
      </w:r>
      <w:r w:rsidRPr="00612478">
        <w:rPr>
          <w:rFonts w:ascii="Tahoma" w:hAnsi="Tahoma" w:cs="Tahoma"/>
          <w:bCs/>
          <w:sz w:val="22"/>
          <w:szCs w:val="22"/>
          <w:vertAlign w:val="superscript"/>
        </w:rPr>
        <w:t>th</w:t>
      </w:r>
      <w:r>
        <w:rPr>
          <w:rFonts w:ascii="Tahoma" w:hAnsi="Tahoma" w:cs="Tahoma"/>
          <w:bCs/>
          <w:sz w:val="22"/>
          <w:szCs w:val="22"/>
        </w:rPr>
        <w:t xml:space="preserve"> grades</w:t>
      </w:r>
    </w:p>
    <w:p w14:paraId="7E7289D8" w14:textId="39620E8A" w:rsidR="00440B9E" w:rsidRDefault="00F960AB" w:rsidP="00F960AB">
      <w:pPr>
        <w:ind w:firstLine="720"/>
        <w:rPr>
          <w:rFonts w:ascii="Tahoma" w:hAnsi="Tahoma" w:cs="Tahoma"/>
          <w:bCs/>
          <w:sz w:val="22"/>
          <w:szCs w:val="22"/>
        </w:rPr>
      </w:pPr>
      <w:r>
        <w:rPr>
          <w:rFonts w:ascii="Tahoma" w:hAnsi="Tahoma" w:cs="Tahoma"/>
          <w:bCs/>
          <w:sz w:val="22"/>
          <w:szCs w:val="22"/>
        </w:rPr>
        <w:t>C.  Final rank includes t</w:t>
      </w:r>
      <w:r w:rsidR="00440B9E">
        <w:rPr>
          <w:rFonts w:ascii="Tahoma" w:hAnsi="Tahoma" w:cs="Tahoma"/>
          <w:bCs/>
          <w:sz w:val="22"/>
          <w:szCs w:val="22"/>
        </w:rPr>
        <w:t xml:space="preserve">he average of the </w:t>
      </w:r>
      <w:r w:rsidR="001F3C62">
        <w:rPr>
          <w:rFonts w:ascii="Tahoma" w:hAnsi="Tahoma" w:cs="Tahoma"/>
          <w:bCs/>
          <w:sz w:val="22"/>
          <w:szCs w:val="22"/>
        </w:rPr>
        <w:t>3</w:t>
      </w:r>
      <w:r w:rsidR="001F3C62" w:rsidRPr="001F3C62">
        <w:rPr>
          <w:rFonts w:ascii="Tahoma" w:hAnsi="Tahoma" w:cs="Tahoma"/>
          <w:bCs/>
          <w:sz w:val="22"/>
          <w:szCs w:val="22"/>
          <w:vertAlign w:val="superscript"/>
        </w:rPr>
        <w:t>rd</w:t>
      </w:r>
      <w:r w:rsidR="001F3C62">
        <w:rPr>
          <w:rFonts w:ascii="Tahoma" w:hAnsi="Tahoma" w:cs="Tahoma"/>
          <w:bCs/>
          <w:sz w:val="22"/>
          <w:szCs w:val="22"/>
        </w:rPr>
        <w:t xml:space="preserve"> </w:t>
      </w:r>
      <w:r w:rsidR="0027307B">
        <w:rPr>
          <w:rFonts w:ascii="Tahoma" w:hAnsi="Tahoma" w:cs="Tahoma"/>
          <w:bCs/>
          <w:sz w:val="22"/>
          <w:szCs w:val="22"/>
        </w:rPr>
        <w:t>nine-week</w:t>
      </w:r>
      <w:r w:rsidR="00440B9E">
        <w:rPr>
          <w:rFonts w:ascii="Tahoma" w:hAnsi="Tahoma" w:cs="Tahoma"/>
          <w:bCs/>
          <w:sz w:val="22"/>
          <w:szCs w:val="22"/>
        </w:rPr>
        <w:t xml:space="preserve"> grades of the 12</w:t>
      </w:r>
      <w:r w:rsidR="00440B9E" w:rsidRPr="00612478">
        <w:rPr>
          <w:rFonts w:ascii="Tahoma" w:hAnsi="Tahoma" w:cs="Tahoma"/>
          <w:bCs/>
          <w:sz w:val="22"/>
          <w:szCs w:val="22"/>
          <w:vertAlign w:val="superscript"/>
        </w:rPr>
        <w:t>th</w:t>
      </w:r>
      <w:r w:rsidR="001F3C62">
        <w:rPr>
          <w:rFonts w:ascii="Tahoma" w:hAnsi="Tahoma" w:cs="Tahoma"/>
          <w:bCs/>
          <w:sz w:val="22"/>
          <w:szCs w:val="22"/>
        </w:rPr>
        <w:t xml:space="preserve"> </w:t>
      </w:r>
      <w:r w:rsidR="00440B9E">
        <w:rPr>
          <w:rFonts w:ascii="Tahoma" w:hAnsi="Tahoma" w:cs="Tahoma"/>
          <w:bCs/>
          <w:sz w:val="22"/>
          <w:szCs w:val="22"/>
        </w:rPr>
        <w:t>grade.</w:t>
      </w:r>
    </w:p>
    <w:p w14:paraId="3170A132" w14:textId="77777777" w:rsidR="00F960AB" w:rsidRDefault="00F960AB" w:rsidP="00713E46">
      <w:pPr>
        <w:rPr>
          <w:rFonts w:ascii="Tahoma" w:hAnsi="Tahoma" w:cs="Tahoma"/>
          <w:bCs/>
          <w:sz w:val="22"/>
          <w:szCs w:val="22"/>
        </w:rPr>
      </w:pPr>
    </w:p>
    <w:p w14:paraId="354A4286" w14:textId="12F739C9" w:rsidR="00713E46" w:rsidRPr="00713E46" w:rsidRDefault="00713E46" w:rsidP="00713E46">
      <w:pPr>
        <w:rPr>
          <w:rFonts w:ascii="Tahoma" w:hAnsi="Tahoma" w:cs="Tahoma"/>
          <w:b/>
          <w:bCs/>
          <w:sz w:val="22"/>
          <w:szCs w:val="22"/>
        </w:rPr>
      </w:pPr>
      <w:r w:rsidRPr="00713E46">
        <w:rPr>
          <w:rFonts w:ascii="Tahoma" w:hAnsi="Tahoma" w:cs="Tahoma"/>
          <w:bCs/>
          <w:sz w:val="22"/>
          <w:szCs w:val="22"/>
        </w:rPr>
        <w:t xml:space="preserve">     </w:t>
      </w:r>
    </w:p>
    <w:p w14:paraId="7CE6CE4A" w14:textId="77777777" w:rsidR="00713E46" w:rsidRPr="00713E46" w:rsidRDefault="00713E46" w:rsidP="00713E46">
      <w:pPr>
        <w:rPr>
          <w:rFonts w:ascii="Tahoma" w:hAnsi="Tahoma" w:cs="Tahoma"/>
          <w:b/>
          <w:bCs/>
          <w:sz w:val="22"/>
          <w:szCs w:val="22"/>
        </w:rPr>
      </w:pPr>
      <w:r w:rsidRPr="00713E46">
        <w:rPr>
          <w:rFonts w:ascii="Tahoma" w:hAnsi="Tahoma" w:cs="Tahoma"/>
          <w:b/>
          <w:bCs/>
          <w:sz w:val="22"/>
          <w:szCs w:val="22"/>
        </w:rPr>
        <w:t xml:space="preserve">     CLASS INCLUSIONS:  </w:t>
      </w:r>
    </w:p>
    <w:p w14:paraId="3B9F3322" w14:textId="7A6F87DE" w:rsidR="00A4681B" w:rsidRDefault="00713E46" w:rsidP="00A4681B">
      <w:pPr>
        <w:rPr>
          <w:rFonts w:ascii="Tahoma" w:hAnsi="Tahoma" w:cs="Tahoma"/>
          <w:sz w:val="22"/>
          <w:szCs w:val="22"/>
        </w:rPr>
      </w:pPr>
      <w:r w:rsidRPr="00713E46">
        <w:rPr>
          <w:rFonts w:ascii="Tahoma" w:hAnsi="Tahoma" w:cs="Tahoma"/>
          <w:b/>
          <w:bCs/>
          <w:sz w:val="22"/>
          <w:szCs w:val="22"/>
        </w:rPr>
        <w:t xml:space="preserve">     </w:t>
      </w:r>
      <w:r w:rsidR="00A4681B" w:rsidRPr="00713E46">
        <w:rPr>
          <w:rFonts w:ascii="Tahoma" w:hAnsi="Tahoma" w:cs="Tahoma"/>
          <w:b/>
          <w:sz w:val="22"/>
          <w:szCs w:val="22"/>
        </w:rPr>
        <w:t xml:space="preserve">Effective with the class of 2018, </w:t>
      </w:r>
      <w:r w:rsidR="00A4681B">
        <w:rPr>
          <w:rFonts w:ascii="Tahoma" w:hAnsi="Tahoma" w:cs="Tahoma"/>
          <w:sz w:val="22"/>
          <w:szCs w:val="22"/>
        </w:rPr>
        <w:t xml:space="preserve">all classes will be used in calculating GPA/Class rank, unless </w:t>
      </w:r>
    </w:p>
    <w:p w14:paraId="65796AE1" w14:textId="77777777" w:rsidR="00A4681B" w:rsidRPr="00713E46" w:rsidRDefault="00A4681B" w:rsidP="00A4681B">
      <w:pPr>
        <w:rPr>
          <w:rFonts w:ascii="Tahoma" w:hAnsi="Tahoma" w:cs="Tahoma"/>
          <w:sz w:val="22"/>
          <w:szCs w:val="22"/>
        </w:rPr>
      </w:pPr>
      <w:r>
        <w:rPr>
          <w:rFonts w:ascii="Tahoma" w:hAnsi="Tahoma" w:cs="Tahoma"/>
          <w:sz w:val="22"/>
          <w:szCs w:val="22"/>
        </w:rPr>
        <w:t xml:space="preserve">     excluded below.</w:t>
      </w:r>
    </w:p>
    <w:p w14:paraId="7E06172C" w14:textId="77777777" w:rsidR="00A4681B" w:rsidRDefault="00A4681B" w:rsidP="00A4681B">
      <w:pPr>
        <w:rPr>
          <w:rFonts w:ascii="Tahoma" w:hAnsi="Tahoma" w:cs="Tahoma"/>
          <w:b/>
          <w:sz w:val="22"/>
          <w:szCs w:val="22"/>
        </w:rPr>
      </w:pPr>
    </w:p>
    <w:p w14:paraId="021CE383" w14:textId="77777777" w:rsidR="00D0421A" w:rsidRPr="00713E46" w:rsidRDefault="00D0421A" w:rsidP="00A4681B">
      <w:pPr>
        <w:rPr>
          <w:rFonts w:ascii="Tahoma" w:hAnsi="Tahoma" w:cs="Tahoma"/>
          <w:b/>
          <w:sz w:val="22"/>
          <w:szCs w:val="22"/>
        </w:rPr>
      </w:pPr>
    </w:p>
    <w:p w14:paraId="65D503EB" w14:textId="6FAFE8A0" w:rsidR="00D0421A" w:rsidRDefault="00F960AB" w:rsidP="00440B9E">
      <w:pPr>
        <w:rPr>
          <w:rFonts w:ascii="Tahoma" w:hAnsi="Tahoma" w:cs="Tahoma"/>
          <w:bCs/>
          <w:sz w:val="22"/>
          <w:szCs w:val="22"/>
        </w:rPr>
      </w:pPr>
      <w:r>
        <w:rPr>
          <w:rFonts w:ascii="Tahoma" w:hAnsi="Tahoma" w:cs="Tahoma"/>
          <w:bCs/>
          <w:sz w:val="22"/>
          <w:szCs w:val="22"/>
        </w:rPr>
        <w:t xml:space="preserve">   </w:t>
      </w:r>
      <w:r w:rsidR="00440B9E">
        <w:rPr>
          <w:rFonts w:ascii="Tahoma" w:hAnsi="Tahoma" w:cs="Tahoma"/>
          <w:bCs/>
          <w:sz w:val="22"/>
          <w:szCs w:val="22"/>
        </w:rPr>
        <w:t xml:space="preserve">  </w:t>
      </w:r>
      <w:r w:rsidR="00440B9E" w:rsidRPr="00D02AFB">
        <w:rPr>
          <w:rFonts w:ascii="Tahoma" w:hAnsi="Tahoma" w:cs="Tahoma"/>
          <w:b/>
          <w:bCs/>
          <w:sz w:val="22"/>
          <w:szCs w:val="22"/>
        </w:rPr>
        <w:t xml:space="preserve">EXCLUSIONS: </w:t>
      </w:r>
      <w:r w:rsidR="00440B9E">
        <w:rPr>
          <w:rFonts w:ascii="Tahoma" w:hAnsi="Tahoma" w:cs="Tahoma"/>
          <w:bCs/>
          <w:sz w:val="22"/>
          <w:szCs w:val="22"/>
        </w:rPr>
        <w:t xml:space="preserve"> </w:t>
      </w:r>
    </w:p>
    <w:p w14:paraId="0ADB7721" w14:textId="1E8C1B48" w:rsidR="00D0421A" w:rsidRDefault="00711A34" w:rsidP="00D0421A">
      <w:pPr>
        <w:ind w:firstLine="720"/>
        <w:rPr>
          <w:rFonts w:ascii="Tahoma" w:hAnsi="Tahoma" w:cs="Tahoma"/>
          <w:bCs/>
          <w:sz w:val="22"/>
          <w:szCs w:val="22"/>
        </w:rPr>
      </w:pPr>
      <w:r>
        <w:rPr>
          <w:rFonts w:ascii="Tahoma" w:hAnsi="Tahoma" w:cs="Tahoma"/>
          <w:bCs/>
          <w:sz w:val="22"/>
          <w:szCs w:val="22"/>
        </w:rPr>
        <w:t>Drivers education, credit-by-exams, correspondence</w:t>
      </w:r>
      <w:r w:rsidR="00440B9E">
        <w:rPr>
          <w:rFonts w:ascii="Tahoma" w:hAnsi="Tahoma" w:cs="Tahoma"/>
          <w:bCs/>
          <w:sz w:val="22"/>
          <w:szCs w:val="22"/>
        </w:rPr>
        <w:t xml:space="preserve"> and audited courses shall be excluded </w:t>
      </w:r>
    </w:p>
    <w:p w14:paraId="71AE0AFA" w14:textId="7DF43829" w:rsidR="00440B9E" w:rsidRDefault="00440B9E" w:rsidP="00D0421A">
      <w:pPr>
        <w:ind w:firstLine="720"/>
        <w:rPr>
          <w:rFonts w:ascii="Tahoma" w:hAnsi="Tahoma" w:cs="Tahoma"/>
          <w:bCs/>
          <w:sz w:val="22"/>
          <w:szCs w:val="22"/>
        </w:rPr>
      </w:pPr>
      <w:r>
        <w:rPr>
          <w:rFonts w:ascii="Tahoma" w:hAnsi="Tahoma" w:cs="Tahoma"/>
          <w:bCs/>
          <w:sz w:val="22"/>
          <w:szCs w:val="22"/>
        </w:rPr>
        <w:t>from computations of</w:t>
      </w:r>
      <w:r w:rsidR="0074115A">
        <w:rPr>
          <w:rFonts w:ascii="Tahoma" w:hAnsi="Tahoma" w:cs="Tahoma"/>
          <w:bCs/>
          <w:sz w:val="22"/>
          <w:szCs w:val="22"/>
        </w:rPr>
        <w:t xml:space="preserve"> </w:t>
      </w:r>
      <w:r>
        <w:rPr>
          <w:rFonts w:ascii="Tahoma" w:hAnsi="Tahoma" w:cs="Tahoma"/>
          <w:bCs/>
          <w:sz w:val="22"/>
          <w:szCs w:val="22"/>
        </w:rPr>
        <w:t>class</w:t>
      </w:r>
      <w:r w:rsidR="0074115A">
        <w:rPr>
          <w:rFonts w:ascii="Tahoma" w:hAnsi="Tahoma" w:cs="Tahoma"/>
          <w:bCs/>
          <w:sz w:val="22"/>
          <w:szCs w:val="22"/>
        </w:rPr>
        <w:t xml:space="preserve"> rank</w:t>
      </w:r>
      <w:r>
        <w:rPr>
          <w:rFonts w:ascii="Tahoma" w:hAnsi="Tahoma" w:cs="Tahoma"/>
          <w:bCs/>
          <w:sz w:val="22"/>
          <w:szCs w:val="22"/>
        </w:rPr>
        <w:t xml:space="preserve">.  </w:t>
      </w:r>
    </w:p>
    <w:p w14:paraId="3CE806F7" w14:textId="77777777" w:rsidR="00440B9E" w:rsidRDefault="00440B9E" w:rsidP="00440B9E">
      <w:pPr>
        <w:rPr>
          <w:rFonts w:ascii="Tahoma" w:hAnsi="Tahoma" w:cs="Tahoma"/>
          <w:bCs/>
          <w:sz w:val="22"/>
          <w:szCs w:val="22"/>
        </w:rPr>
      </w:pPr>
    </w:p>
    <w:p w14:paraId="2C600C2C" w14:textId="77777777" w:rsidR="00440B9E" w:rsidRDefault="00440B9E" w:rsidP="00440B9E">
      <w:pPr>
        <w:rPr>
          <w:rFonts w:ascii="Tahoma" w:hAnsi="Tahoma" w:cs="Tahoma"/>
          <w:bCs/>
          <w:sz w:val="22"/>
          <w:szCs w:val="22"/>
        </w:rPr>
      </w:pPr>
    </w:p>
    <w:p w14:paraId="15FEAA30" w14:textId="77777777" w:rsidR="00D0421A" w:rsidRDefault="00D0421A" w:rsidP="00440B9E">
      <w:pPr>
        <w:rPr>
          <w:rFonts w:ascii="Tahoma" w:hAnsi="Tahoma" w:cs="Tahoma"/>
          <w:bCs/>
          <w:sz w:val="22"/>
          <w:szCs w:val="22"/>
        </w:rPr>
      </w:pPr>
    </w:p>
    <w:p w14:paraId="65594517" w14:textId="18C20807" w:rsidR="00D0421A" w:rsidRDefault="00F960AB" w:rsidP="00440B9E">
      <w:pPr>
        <w:rPr>
          <w:rFonts w:ascii="Tahoma" w:hAnsi="Tahoma" w:cs="Tahoma"/>
          <w:b/>
          <w:bCs/>
          <w:sz w:val="22"/>
          <w:szCs w:val="22"/>
        </w:rPr>
      </w:pPr>
      <w:r>
        <w:rPr>
          <w:rFonts w:ascii="Tahoma" w:hAnsi="Tahoma" w:cs="Tahoma"/>
          <w:bCs/>
          <w:sz w:val="22"/>
          <w:szCs w:val="22"/>
        </w:rPr>
        <w:t>3</w:t>
      </w:r>
      <w:r w:rsidR="00440B9E">
        <w:rPr>
          <w:rFonts w:ascii="Tahoma" w:hAnsi="Tahoma" w:cs="Tahoma"/>
          <w:bCs/>
          <w:sz w:val="22"/>
          <w:szCs w:val="22"/>
        </w:rPr>
        <w:t xml:space="preserve">.  </w:t>
      </w:r>
      <w:r w:rsidR="00440B9E">
        <w:rPr>
          <w:rFonts w:ascii="Tahoma" w:hAnsi="Tahoma" w:cs="Tahoma"/>
          <w:b/>
          <w:bCs/>
          <w:sz w:val="22"/>
          <w:szCs w:val="22"/>
        </w:rPr>
        <w:t xml:space="preserve">TIES:  </w:t>
      </w:r>
    </w:p>
    <w:p w14:paraId="7BBFB0AC" w14:textId="2CBC6FC7" w:rsidR="00440B9E" w:rsidRDefault="00440B9E" w:rsidP="00D0421A">
      <w:pPr>
        <w:ind w:left="720"/>
        <w:rPr>
          <w:rFonts w:ascii="Tahoma" w:hAnsi="Tahoma" w:cs="Tahoma"/>
          <w:bCs/>
          <w:sz w:val="22"/>
          <w:szCs w:val="22"/>
        </w:rPr>
      </w:pPr>
      <w:r>
        <w:rPr>
          <w:rFonts w:ascii="Tahoma" w:hAnsi="Tahoma" w:cs="Tahoma"/>
          <w:bCs/>
          <w:sz w:val="22"/>
          <w:szCs w:val="22"/>
        </w:rPr>
        <w:t xml:space="preserve">In case of a tie in </w:t>
      </w:r>
      <w:r w:rsidR="00713E46">
        <w:rPr>
          <w:rFonts w:ascii="Tahoma" w:hAnsi="Tahoma" w:cs="Tahoma"/>
          <w:bCs/>
          <w:sz w:val="22"/>
          <w:szCs w:val="22"/>
        </w:rPr>
        <w:t>weighted numerical grade averages, the District shall apply the following methods, in this order, to determine recognition as valedictorian or salutatorian</w:t>
      </w:r>
      <w:r>
        <w:rPr>
          <w:rFonts w:ascii="Tahoma" w:hAnsi="Tahoma" w:cs="Tahoma"/>
          <w:bCs/>
          <w:sz w:val="22"/>
          <w:szCs w:val="22"/>
        </w:rPr>
        <w:t>:</w:t>
      </w:r>
      <w:r>
        <w:rPr>
          <w:rFonts w:ascii="Tahoma" w:hAnsi="Tahoma" w:cs="Tahoma"/>
          <w:bCs/>
          <w:sz w:val="22"/>
          <w:szCs w:val="22"/>
        </w:rPr>
        <w:tab/>
      </w:r>
    </w:p>
    <w:p w14:paraId="03E9BBA3" w14:textId="77777777" w:rsidR="00440B9E" w:rsidRDefault="00440B9E" w:rsidP="00440B9E">
      <w:pPr>
        <w:rPr>
          <w:rFonts w:ascii="Tahoma" w:hAnsi="Tahoma" w:cs="Tahoma"/>
          <w:bCs/>
          <w:sz w:val="22"/>
          <w:szCs w:val="22"/>
        </w:rPr>
      </w:pPr>
      <w:r>
        <w:rPr>
          <w:rFonts w:ascii="Tahoma" w:hAnsi="Tahoma" w:cs="Tahoma"/>
          <w:bCs/>
          <w:sz w:val="22"/>
          <w:szCs w:val="22"/>
        </w:rPr>
        <w:tab/>
        <w:t xml:space="preserve">A.  </w:t>
      </w:r>
      <w:r w:rsidR="00713E46">
        <w:rPr>
          <w:rFonts w:ascii="Tahoma" w:hAnsi="Tahoma" w:cs="Tahoma"/>
          <w:bCs/>
          <w:sz w:val="22"/>
          <w:szCs w:val="22"/>
        </w:rPr>
        <w:t>Compare the number of weighted courses taken by each student involved in the tie</w:t>
      </w:r>
      <w:r>
        <w:rPr>
          <w:rFonts w:ascii="Tahoma" w:hAnsi="Tahoma" w:cs="Tahoma"/>
          <w:bCs/>
          <w:sz w:val="22"/>
          <w:szCs w:val="22"/>
        </w:rPr>
        <w:t>.</w:t>
      </w:r>
    </w:p>
    <w:p w14:paraId="38D00726" w14:textId="77777777" w:rsidR="00713E46" w:rsidRDefault="00440B9E" w:rsidP="00713E46">
      <w:pPr>
        <w:rPr>
          <w:rFonts w:ascii="Tahoma" w:hAnsi="Tahoma" w:cs="Tahoma"/>
          <w:bCs/>
          <w:sz w:val="22"/>
          <w:szCs w:val="22"/>
        </w:rPr>
      </w:pPr>
      <w:r>
        <w:rPr>
          <w:rFonts w:ascii="Tahoma" w:hAnsi="Tahoma" w:cs="Tahoma"/>
          <w:bCs/>
          <w:sz w:val="22"/>
          <w:szCs w:val="22"/>
        </w:rPr>
        <w:tab/>
        <w:t xml:space="preserve">B.  </w:t>
      </w:r>
      <w:r w:rsidR="00713E46">
        <w:rPr>
          <w:rFonts w:ascii="Tahoma" w:hAnsi="Tahoma" w:cs="Tahoma"/>
          <w:bCs/>
          <w:sz w:val="22"/>
          <w:szCs w:val="22"/>
        </w:rPr>
        <w:t xml:space="preserve">Calculate a weighted numerical grade average only using eligible grades earned in AP and </w:t>
      </w:r>
    </w:p>
    <w:p w14:paraId="1FAF19B8" w14:textId="77777777" w:rsidR="00440B9E" w:rsidRDefault="00713E46" w:rsidP="00713E46">
      <w:pPr>
        <w:rPr>
          <w:rFonts w:ascii="Tahoma" w:hAnsi="Tahoma" w:cs="Tahoma"/>
          <w:bCs/>
          <w:sz w:val="22"/>
          <w:szCs w:val="22"/>
        </w:rPr>
      </w:pPr>
      <w:r>
        <w:rPr>
          <w:rFonts w:ascii="Tahoma" w:hAnsi="Tahoma" w:cs="Tahoma"/>
          <w:bCs/>
          <w:sz w:val="22"/>
          <w:szCs w:val="22"/>
        </w:rPr>
        <w:t xml:space="preserve">                dual credit courses</w:t>
      </w:r>
      <w:r w:rsidR="00440B9E">
        <w:rPr>
          <w:rFonts w:ascii="Tahoma" w:hAnsi="Tahoma" w:cs="Tahoma"/>
          <w:bCs/>
          <w:sz w:val="22"/>
          <w:szCs w:val="22"/>
        </w:rPr>
        <w:t>.</w:t>
      </w:r>
    </w:p>
    <w:p w14:paraId="1B7A6450" w14:textId="77777777" w:rsidR="00440B9E" w:rsidRDefault="00440B9E" w:rsidP="00440B9E">
      <w:pPr>
        <w:rPr>
          <w:rFonts w:ascii="Tahoma" w:hAnsi="Tahoma" w:cs="Tahoma"/>
          <w:b/>
          <w:bCs/>
          <w:sz w:val="22"/>
          <w:szCs w:val="22"/>
        </w:rPr>
      </w:pPr>
    </w:p>
    <w:p w14:paraId="1504E870" w14:textId="329BE5AD" w:rsidR="00D0421A" w:rsidRDefault="00D0421A" w:rsidP="00440B9E">
      <w:pPr>
        <w:rPr>
          <w:rFonts w:ascii="Tahoma" w:hAnsi="Tahoma" w:cs="Tahoma"/>
          <w:b/>
          <w:bCs/>
          <w:sz w:val="22"/>
          <w:szCs w:val="22"/>
        </w:rPr>
      </w:pPr>
    </w:p>
    <w:p w14:paraId="1600AA8F" w14:textId="77777777" w:rsidR="00D0421A" w:rsidRDefault="00D0421A" w:rsidP="00440B9E">
      <w:pPr>
        <w:rPr>
          <w:rFonts w:ascii="Tahoma" w:hAnsi="Tahoma" w:cs="Tahoma"/>
          <w:b/>
          <w:bCs/>
          <w:sz w:val="22"/>
          <w:szCs w:val="22"/>
        </w:rPr>
      </w:pPr>
    </w:p>
    <w:p w14:paraId="41671AF1" w14:textId="77777777" w:rsidR="00440B9E" w:rsidRDefault="00440B9E" w:rsidP="00440B9E">
      <w:pPr>
        <w:rPr>
          <w:rFonts w:ascii="Tahoma" w:hAnsi="Tahoma" w:cs="Tahoma"/>
          <w:b/>
          <w:bCs/>
        </w:rPr>
      </w:pPr>
      <w:r w:rsidRPr="00BC5B2E">
        <w:rPr>
          <w:rFonts w:ascii="Tahoma" w:hAnsi="Tahoma" w:cs="Tahoma"/>
          <w:b/>
          <w:bCs/>
        </w:rPr>
        <w:t>Top Ten Percent</w:t>
      </w:r>
    </w:p>
    <w:p w14:paraId="2B816D23" w14:textId="77777777" w:rsidR="00440B9E" w:rsidRDefault="00440B9E" w:rsidP="00440B9E">
      <w:pPr>
        <w:rPr>
          <w:rFonts w:ascii="Tahoma" w:hAnsi="Tahoma" w:cs="Tahoma"/>
          <w:bCs/>
          <w:sz w:val="22"/>
          <w:szCs w:val="22"/>
        </w:rPr>
      </w:pPr>
      <w:r>
        <w:rPr>
          <w:rFonts w:ascii="Tahoma" w:hAnsi="Tahoma" w:cs="Tahoma"/>
          <w:bCs/>
          <w:sz w:val="22"/>
          <w:szCs w:val="22"/>
        </w:rPr>
        <w:t>All students whose grade point average comprise the top ten percent of the graduating class and qualify for automatic admission under the Education Code 51.803 shall be recognized.  Eligibility standards required for the local procedure for determining valedictorian and salutatorian shall not apply to the procedure for determining the top ten percent as indicated under Early Graduates.</w:t>
      </w:r>
    </w:p>
    <w:p w14:paraId="23019C12" w14:textId="3068EA58" w:rsidR="00D0421A" w:rsidRDefault="00D0421A" w:rsidP="00440B9E">
      <w:pPr>
        <w:rPr>
          <w:rFonts w:ascii="Tahoma" w:hAnsi="Tahoma" w:cs="Tahoma"/>
          <w:bCs/>
          <w:sz w:val="22"/>
          <w:szCs w:val="22"/>
        </w:rPr>
      </w:pPr>
    </w:p>
    <w:p w14:paraId="4D1312C1" w14:textId="6CA9F426" w:rsidR="00D0421A" w:rsidRDefault="00D0421A" w:rsidP="00440B9E">
      <w:pPr>
        <w:rPr>
          <w:rFonts w:ascii="Tahoma" w:hAnsi="Tahoma" w:cs="Tahoma"/>
          <w:bCs/>
          <w:sz w:val="22"/>
          <w:szCs w:val="22"/>
        </w:rPr>
      </w:pPr>
    </w:p>
    <w:p w14:paraId="4F0842FA" w14:textId="77777777" w:rsidR="00F960AB" w:rsidRDefault="00F960AB" w:rsidP="00440B9E">
      <w:pPr>
        <w:rPr>
          <w:rFonts w:ascii="Tahoma" w:hAnsi="Tahoma" w:cs="Tahoma"/>
          <w:bCs/>
          <w:sz w:val="22"/>
          <w:szCs w:val="22"/>
        </w:rPr>
      </w:pPr>
    </w:p>
    <w:p w14:paraId="11742981" w14:textId="77777777" w:rsidR="00D0421A" w:rsidRDefault="00D0421A" w:rsidP="00440B9E">
      <w:pPr>
        <w:rPr>
          <w:rFonts w:ascii="Tahoma" w:hAnsi="Tahoma" w:cs="Tahoma"/>
          <w:bCs/>
          <w:sz w:val="22"/>
          <w:szCs w:val="22"/>
        </w:rPr>
      </w:pPr>
    </w:p>
    <w:p w14:paraId="1F44AC89" w14:textId="77777777" w:rsidR="00440B9E" w:rsidRDefault="00440B9E" w:rsidP="00440B9E">
      <w:pPr>
        <w:rPr>
          <w:rFonts w:ascii="Tahoma" w:hAnsi="Tahoma" w:cs="Tahoma"/>
          <w:b/>
          <w:bCs/>
          <w:sz w:val="28"/>
          <w:szCs w:val="28"/>
        </w:rPr>
      </w:pPr>
      <w:r w:rsidRPr="00EF48B1">
        <w:rPr>
          <w:rFonts w:ascii="Tahoma" w:hAnsi="Tahoma" w:cs="Tahoma"/>
          <w:b/>
          <w:bCs/>
          <w:sz w:val="28"/>
          <w:szCs w:val="28"/>
        </w:rPr>
        <w:lastRenderedPageBreak/>
        <w:t>Special Features</w:t>
      </w:r>
    </w:p>
    <w:p w14:paraId="289BCEED" w14:textId="77777777" w:rsidR="00440B9E" w:rsidRPr="00EF48B1" w:rsidRDefault="00440B9E" w:rsidP="00440B9E">
      <w:pPr>
        <w:rPr>
          <w:rFonts w:ascii="Tahoma" w:hAnsi="Tahoma" w:cs="Tahoma"/>
          <w:bCs/>
          <w:sz w:val="28"/>
          <w:szCs w:val="28"/>
        </w:rPr>
      </w:pPr>
    </w:p>
    <w:p w14:paraId="7C5E14B0" w14:textId="77777777" w:rsidR="00440B9E" w:rsidRDefault="00440B9E" w:rsidP="00440B9E">
      <w:pPr>
        <w:rPr>
          <w:rFonts w:ascii="Tahoma" w:hAnsi="Tahoma" w:cs="Tahoma"/>
          <w:b/>
          <w:bCs/>
        </w:rPr>
      </w:pPr>
      <w:r>
        <w:rPr>
          <w:rFonts w:ascii="Tahoma" w:hAnsi="Tahoma" w:cs="Tahoma"/>
          <w:bCs/>
          <w:sz w:val="22"/>
          <w:szCs w:val="22"/>
        </w:rPr>
        <w:t xml:space="preserve">The school district’s philosophy provides for an educational system designed to meet the individual needs of the student population.  To meet these needs, several graduation plans and special programs are available to the students: Advanced Placement, Pre-AP, Dual Credit (ASU &amp; </w:t>
      </w:r>
      <w:smartTag w:uri="urn:schemas-microsoft-com:office:smarttags" w:element="place">
        <w:smartTag w:uri="urn:schemas-microsoft-com:office:smarttags" w:element="PlaceName">
          <w:r>
            <w:rPr>
              <w:rFonts w:ascii="Tahoma" w:hAnsi="Tahoma" w:cs="Tahoma"/>
              <w:bCs/>
              <w:sz w:val="22"/>
              <w:szCs w:val="22"/>
            </w:rPr>
            <w:t>Howard</w:t>
          </w:r>
        </w:smartTag>
        <w:r>
          <w:rPr>
            <w:rFonts w:ascii="Tahoma" w:hAnsi="Tahoma" w:cs="Tahoma"/>
            <w:bCs/>
            <w:sz w:val="22"/>
            <w:szCs w:val="22"/>
          </w:rPr>
          <w:t xml:space="preserve"> </w:t>
        </w:r>
        <w:smartTag w:uri="urn:schemas-microsoft-com:office:smarttags" w:element="PlaceName">
          <w:r>
            <w:rPr>
              <w:rFonts w:ascii="Tahoma" w:hAnsi="Tahoma" w:cs="Tahoma"/>
              <w:bCs/>
              <w:sz w:val="22"/>
              <w:szCs w:val="22"/>
            </w:rPr>
            <w:t>College</w:t>
          </w:r>
        </w:smartTag>
      </w:smartTag>
      <w:r>
        <w:rPr>
          <w:rFonts w:ascii="Tahoma" w:hAnsi="Tahoma" w:cs="Tahoma"/>
          <w:bCs/>
          <w:sz w:val="22"/>
          <w:szCs w:val="22"/>
        </w:rPr>
        <w:t>), Technical Dual Credit, Tech Prep Articulated Courses, Correspondence Courses, and Credit by Exam.</w:t>
      </w:r>
    </w:p>
    <w:p w14:paraId="404CA5CA" w14:textId="77777777" w:rsidR="00440B9E" w:rsidRDefault="00440B9E" w:rsidP="00440B9E">
      <w:pPr>
        <w:rPr>
          <w:rFonts w:ascii="Tahoma" w:hAnsi="Tahoma" w:cs="Tahoma"/>
          <w:bCs/>
          <w:sz w:val="16"/>
          <w:szCs w:val="16"/>
        </w:rPr>
      </w:pPr>
    </w:p>
    <w:p w14:paraId="578107FB" w14:textId="77777777" w:rsidR="00440B9E" w:rsidRPr="001A2FF0" w:rsidRDefault="00440B9E" w:rsidP="00440B9E">
      <w:pPr>
        <w:rPr>
          <w:rFonts w:ascii="Tahoma" w:hAnsi="Tahoma" w:cs="Tahoma"/>
          <w:bCs/>
          <w:sz w:val="16"/>
          <w:szCs w:val="16"/>
        </w:rPr>
      </w:pPr>
    </w:p>
    <w:p w14:paraId="0C1BFA9C" w14:textId="257DDE87"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G</w:t>
      </w:r>
      <w:r w:rsidR="00A4681B">
        <w:rPr>
          <w:rFonts w:ascii="Tahoma" w:hAnsi="Tahoma" w:cs="Tahoma"/>
          <w:bCs/>
          <w:sz w:val="22"/>
          <w:szCs w:val="22"/>
        </w:rPr>
        <w:t>raduation Plans:  Foundation with Endorsement</w:t>
      </w:r>
      <w:r w:rsidR="0027307B">
        <w:rPr>
          <w:rFonts w:ascii="Tahoma" w:hAnsi="Tahoma" w:cs="Tahoma"/>
          <w:bCs/>
          <w:sz w:val="22"/>
          <w:szCs w:val="22"/>
        </w:rPr>
        <w:t>; Distinguished Foundation with Endorsement</w:t>
      </w:r>
    </w:p>
    <w:p w14:paraId="2869DEA8" w14:textId="0E04D6B3"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Advanced Placement (AP) co</w:t>
      </w:r>
      <w:r w:rsidR="00182F36">
        <w:rPr>
          <w:rFonts w:ascii="Tahoma" w:hAnsi="Tahoma" w:cs="Tahoma"/>
          <w:bCs/>
          <w:sz w:val="22"/>
          <w:szCs w:val="22"/>
        </w:rPr>
        <w:t>urses are offered in English Language</w:t>
      </w:r>
      <w:r>
        <w:rPr>
          <w:rFonts w:ascii="Tahoma" w:hAnsi="Tahoma" w:cs="Tahoma"/>
          <w:bCs/>
          <w:sz w:val="22"/>
          <w:szCs w:val="22"/>
        </w:rPr>
        <w:t xml:space="preserve">, English </w:t>
      </w:r>
      <w:r w:rsidR="00182F36">
        <w:rPr>
          <w:rFonts w:ascii="Tahoma" w:hAnsi="Tahoma" w:cs="Tahoma"/>
          <w:bCs/>
          <w:sz w:val="22"/>
          <w:szCs w:val="22"/>
        </w:rPr>
        <w:t>Literature</w:t>
      </w:r>
      <w:r>
        <w:rPr>
          <w:rFonts w:ascii="Tahoma" w:hAnsi="Tahoma" w:cs="Tahoma"/>
          <w:bCs/>
          <w:sz w:val="22"/>
          <w:szCs w:val="22"/>
        </w:rPr>
        <w:t xml:space="preserve">, Calculus, Statistics, </w:t>
      </w:r>
      <w:r w:rsidR="00182F36">
        <w:rPr>
          <w:rFonts w:ascii="Tahoma" w:hAnsi="Tahoma" w:cs="Tahoma"/>
          <w:bCs/>
          <w:sz w:val="22"/>
          <w:szCs w:val="22"/>
        </w:rPr>
        <w:t xml:space="preserve">Computer Science, Computer Science Principles, </w:t>
      </w:r>
      <w:r>
        <w:rPr>
          <w:rFonts w:ascii="Tahoma" w:hAnsi="Tahoma" w:cs="Tahoma"/>
          <w:bCs/>
          <w:sz w:val="22"/>
          <w:szCs w:val="22"/>
        </w:rPr>
        <w:t>Biology, Chemistry, Physics</w:t>
      </w:r>
      <w:r w:rsidR="006605C4">
        <w:rPr>
          <w:rFonts w:ascii="Tahoma" w:hAnsi="Tahoma" w:cs="Tahoma"/>
          <w:bCs/>
          <w:sz w:val="22"/>
          <w:szCs w:val="22"/>
        </w:rPr>
        <w:t xml:space="preserve"> I, Physics II</w:t>
      </w:r>
      <w:r>
        <w:rPr>
          <w:rFonts w:ascii="Tahoma" w:hAnsi="Tahoma" w:cs="Tahoma"/>
          <w:bCs/>
          <w:sz w:val="22"/>
          <w:szCs w:val="22"/>
        </w:rPr>
        <w:t xml:space="preserve">, Environmental Science, </w:t>
      </w:r>
      <w:r w:rsidR="00D16E47">
        <w:rPr>
          <w:rFonts w:ascii="Tahoma" w:hAnsi="Tahoma" w:cs="Tahoma"/>
          <w:bCs/>
          <w:sz w:val="22"/>
          <w:szCs w:val="22"/>
        </w:rPr>
        <w:t xml:space="preserve">Human Geography, </w:t>
      </w:r>
      <w:r>
        <w:rPr>
          <w:rFonts w:ascii="Tahoma" w:hAnsi="Tahoma" w:cs="Tahoma"/>
          <w:bCs/>
          <w:sz w:val="22"/>
          <w:szCs w:val="22"/>
        </w:rPr>
        <w:t xml:space="preserve">World History, U.S. History, Government, Economics, </w:t>
      </w:r>
      <w:r w:rsidR="001F3C62">
        <w:rPr>
          <w:rFonts w:ascii="Tahoma" w:hAnsi="Tahoma" w:cs="Tahoma"/>
          <w:bCs/>
          <w:sz w:val="22"/>
          <w:szCs w:val="22"/>
        </w:rPr>
        <w:t xml:space="preserve">Psychology, </w:t>
      </w:r>
      <w:r>
        <w:rPr>
          <w:rFonts w:ascii="Tahoma" w:hAnsi="Tahoma" w:cs="Tahoma"/>
          <w:bCs/>
          <w:sz w:val="22"/>
          <w:szCs w:val="22"/>
        </w:rPr>
        <w:t>Spanish</w:t>
      </w:r>
      <w:r w:rsidR="00182F36">
        <w:rPr>
          <w:rFonts w:ascii="Tahoma" w:hAnsi="Tahoma" w:cs="Tahoma"/>
          <w:bCs/>
          <w:sz w:val="22"/>
          <w:szCs w:val="22"/>
        </w:rPr>
        <w:t xml:space="preserve"> Language</w:t>
      </w:r>
      <w:r w:rsidR="001F3C62">
        <w:rPr>
          <w:rFonts w:ascii="Tahoma" w:hAnsi="Tahoma" w:cs="Tahoma"/>
          <w:bCs/>
          <w:sz w:val="22"/>
          <w:szCs w:val="22"/>
        </w:rPr>
        <w:t>,</w:t>
      </w:r>
      <w:r w:rsidR="00182F36">
        <w:rPr>
          <w:rFonts w:ascii="Tahoma" w:hAnsi="Tahoma" w:cs="Tahoma"/>
          <w:bCs/>
          <w:sz w:val="22"/>
          <w:szCs w:val="22"/>
        </w:rPr>
        <w:t xml:space="preserve"> Drawing, 2-D Art and </w:t>
      </w:r>
      <w:r>
        <w:rPr>
          <w:rFonts w:ascii="Tahoma" w:hAnsi="Tahoma" w:cs="Tahoma"/>
          <w:bCs/>
          <w:sz w:val="22"/>
          <w:szCs w:val="22"/>
        </w:rPr>
        <w:t>3-D Art.</w:t>
      </w:r>
    </w:p>
    <w:p w14:paraId="008F9E6A" w14:textId="7AFD52F8"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 xml:space="preserve">In order to prepare students for AP level courses, Central offers several Pre-AP courses including, </w:t>
      </w:r>
      <w:r w:rsidR="00D16E47">
        <w:rPr>
          <w:rFonts w:ascii="Tahoma" w:hAnsi="Tahoma" w:cs="Tahoma"/>
          <w:bCs/>
          <w:sz w:val="22"/>
          <w:szCs w:val="22"/>
        </w:rPr>
        <w:t xml:space="preserve">English </w:t>
      </w:r>
      <w:r w:rsidR="006605C4">
        <w:rPr>
          <w:rFonts w:ascii="Tahoma" w:hAnsi="Tahoma" w:cs="Tahoma"/>
          <w:bCs/>
          <w:sz w:val="22"/>
          <w:szCs w:val="22"/>
        </w:rPr>
        <w:t>I</w:t>
      </w:r>
      <w:r w:rsidR="00D16E47">
        <w:rPr>
          <w:rFonts w:ascii="Tahoma" w:hAnsi="Tahoma" w:cs="Tahoma"/>
          <w:bCs/>
          <w:sz w:val="22"/>
          <w:szCs w:val="22"/>
        </w:rPr>
        <w:t xml:space="preserve">, </w:t>
      </w:r>
      <w:r w:rsidR="006605C4">
        <w:rPr>
          <w:rFonts w:ascii="Tahoma" w:hAnsi="Tahoma" w:cs="Tahoma"/>
          <w:bCs/>
          <w:sz w:val="22"/>
          <w:szCs w:val="22"/>
        </w:rPr>
        <w:t>English II</w:t>
      </w:r>
      <w:r>
        <w:rPr>
          <w:rFonts w:ascii="Tahoma" w:hAnsi="Tahoma" w:cs="Tahoma"/>
          <w:bCs/>
          <w:sz w:val="22"/>
          <w:szCs w:val="22"/>
        </w:rPr>
        <w:t xml:space="preserve">, </w:t>
      </w:r>
      <w:r w:rsidR="00D16E47">
        <w:rPr>
          <w:rFonts w:ascii="Tahoma" w:hAnsi="Tahoma" w:cs="Tahoma"/>
          <w:bCs/>
          <w:sz w:val="22"/>
          <w:szCs w:val="22"/>
        </w:rPr>
        <w:t xml:space="preserve">Algebra </w:t>
      </w:r>
      <w:r w:rsidR="006605C4">
        <w:rPr>
          <w:rFonts w:ascii="Tahoma" w:hAnsi="Tahoma" w:cs="Tahoma"/>
          <w:bCs/>
          <w:sz w:val="22"/>
          <w:szCs w:val="22"/>
        </w:rPr>
        <w:t>I</w:t>
      </w:r>
      <w:r w:rsidR="00D16E47">
        <w:rPr>
          <w:rFonts w:ascii="Tahoma" w:hAnsi="Tahoma" w:cs="Tahoma"/>
          <w:bCs/>
          <w:sz w:val="22"/>
          <w:szCs w:val="22"/>
        </w:rPr>
        <w:t xml:space="preserve">, </w:t>
      </w:r>
      <w:r w:rsidR="006605C4">
        <w:rPr>
          <w:rFonts w:ascii="Tahoma" w:hAnsi="Tahoma" w:cs="Tahoma"/>
          <w:bCs/>
          <w:sz w:val="22"/>
          <w:szCs w:val="22"/>
        </w:rPr>
        <w:t>Geometry, Algebra II</w:t>
      </w:r>
      <w:r>
        <w:rPr>
          <w:rFonts w:ascii="Tahoma" w:hAnsi="Tahoma" w:cs="Tahoma"/>
          <w:bCs/>
          <w:sz w:val="22"/>
          <w:szCs w:val="22"/>
        </w:rPr>
        <w:t xml:space="preserve">, Pre-Calculus, </w:t>
      </w:r>
      <w:r w:rsidR="00D16E47">
        <w:rPr>
          <w:rFonts w:ascii="Tahoma" w:hAnsi="Tahoma" w:cs="Tahoma"/>
          <w:bCs/>
          <w:sz w:val="22"/>
          <w:szCs w:val="22"/>
        </w:rPr>
        <w:t xml:space="preserve">Biology, </w:t>
      </w:r>
      <w:r>
        <w:rPr>
          <w:rFonts w:ascii="Tahoma" w:hAnsi="Tahoma" w:cs="Tahoma"/>
          <w:bCs/>
          <w:sz w:val="22"/>
          <w:szCs w:val="22"/>
        </w:rPr>
        <w:t xml:space="preserve">Chemistry, </w:t>
      </w:r>
      <w:r w:rsidR="00D16E47">
        <w:rPr>
          <w:rFonts w:ascii="Tahoma" w:hAnsi="Tahoma" w:cs="Tahoma"/>
          <w:bCs/>
          <w:sz w:val="22"/>
          <w:szCs w:val="22"/>
        </w:rPr>
        <w:t xml:space="preserve">World Geography, </w:t>
      </w:r>
      <w:r>
        <w:rPr>
          <w:rFonts w:ascii="Tahoma" w:hAnsi="Tahoma" w:cs="Tahoma"/>
          <w:bCs/>
          <w:sz w:val="22"/>
          <w:szCs w:val="22"/>
        </w:rPr>
        <w:t xml:space="preserve">World History, </w:t>
      </w:r>
      <w:r w:rsidRPr="00C5054F">
        <w:rPr>
          <w:rFonts w:ascii="Tahoma" w:hAnsi="Tahoma" w:cs="Tahoma"/>
          <w:bCs/>
          <w:sz w:val="22"/>
          <w:szCs w:val="22"/>
        </w:rPr>
        <w:t>French</w:t>
      </w:r>
      <w:r w:rsidR="006605C4">
        <w:rPr>
          <w:rFonts w:ascii="Tahoma" w:hAnsi="Tahoma" w:cs="Tahoma"/>
          <w:bCs/>
          <w:sz w:val="22"/>
          <w:szCs w:val="22"/>
        </w:rPr>
        <w:t xml:space="preserve"> II</w:t>
      </w:r>
      <w:r w:rsidR="00182F36">
        <w:rPr>
          <w:rFonts w:ascii="Tahoma" w:hAnsi="Tahoma" w:cs="Tahoma"/>
          <w:bCs/>
          <w:sz w:val="22"/>
          <w:szCs w:val="22"/>
        </w:rPr>
        <w:t xml:space="preserve">, French </w:t>
      </w:r>
      <w:r w:rsidR="006605C4">
        <w:rPr>
          <w:rFonts w:ascii="Tahoma" w:hAnsi="Tahoma" w:cs="Tahoma"/>
          <w:bCs/>
          <w:sz w:val="22"/>
          <w:szCs w:val="22"/>
        </w:rPr>
        <w:t>III</w:t>
      </w:r>
      <w:r w:rsidRPr="00C5054F">
        <w:rPr>
          <w:rFonts w:ascii="Tahoma" w:hAnsi="Tahoma" w:cs="Tahoma"/>
          <w:bCs/>
          <w:sz w:val="22"/>
          <w:szCs w:val="22"/>
        </w:rPr>
        <w:t>,</w:t>
      </w:r>
      <w:r w:rsidR="00182F36">
        <w:rPr>
          <w:rFonts w:ascii="Tahoma" w:hAnsi="Tahoma" w:cs="Tahoma"/>
          <w:bCs/>
          <w:sz w:val="22"/>
          <w:szCs w:val="22"/>
        </w:rPr>
        <w:t xml:space="preserve"> </w:t>
      </w:r>
      <w:r>
        <w:rPr>
          <w:rFonts w:ascii="Tahoma" w:hAnsi="Tahoma" w:cs="Tahoma"/>
          <w:bCs/>
          <w:sz w:val="22"/>
          <w:szCs w:val="22"/>
        </w:rPr>
        <w:t>Spanish</w:t>
      </w:r>
      <w:r w:rsidR="00182F36">
        <w:rPr>
          <w:rFonts w:ascii="Tahoma" w:hAnsi="Tahoma" w:cs="Tahoma"/>
          <w:bCs/>
          <w:sz w:val="22"/>
          <w:szCs w:val="22"/>
        </w:rPr>
        <w:t xml:space="preserve"> </w:t>
      </w:r>
      <w:r w:rsidR="006605C4">
        <w:rPr>
          <w:rFonts w:ascii="Tahoma" w:hAnsi="Tahoma" w:cs="Tahoma"/>
          <w:bCs/>
          <w:sz w:val="22"/>
          <w:szCs w:val="22"/>
        </w:rPr>
        <w:t>II</w:t>
      </w:r>
      <w:r w:rsidR="00182F36">
        <w:rPr>
          <w:rFonts w:ascii="Tahoma" w:hAnsi="Tahoma" w:cs="Tahoma"/>
          <w:bCs/>
          <w:sz w:val="22"/>
          <w:szCs w:val="22"/>
        </w:rPr>
        <w:t xml:space="preserve"> and Spanish </w:t>
      </w:r>
      <w:r w:rsidR="006605C4">
        <w:rPr>
          <w:rFonts w:ascii="Tahoma" w:hAnsi="Tahoma" w:cs="Tahoma"/>
          <w:bCs/>
          <w:sz w:val="22"/>
          <w:szCs w:val="22"/>
        </w:rPr>
        <w:t>III</w:t>
      </w:r>
      <w:r>
        <w:rPr>
          <w:rFonts w:ascii="Tahoma" w:hAnsi="Tahoma" w:cs="Tahoma"/>
          <w:bCs/>
          <w:sz w:val="22"/>
          <w:szCs w:val="22"/>
        </w:rPr>
        <w:t>.</w:t>
      </w:r>
    </w:p>
    <w:p w14:paraId="20BCF1A5" w14:textId="1EF01EF7"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Academic Dual Credit courses offered on campus (in coordination with Howard College</w:t>
      </w:r>
      <w:r w:rsidR="00182F36">
        <w:rPr>
          <w:rFonts w:ascii="Tahoma" w:hAnsi="Tahoma" w:cs="Tahoma"/>
          <w:bCs/>
          <w:sz w:val="22"/>
          <w:szCs w:val="22"/>
        </w:rPr>
        <w:t xml:space="preserve"> and Angelo State University</w:t>
      </w:r>
      <w:r>
        <w:rPr>
          <w:rFonts w:ascii="Tahoma" w:hAnsi="Tahoma" w:cs="Tahoma"/>
          <w:bCs/>
          <w:sz w:val="22"/>
          <w:szCs w:val="22"/>
        </w:rPr>
        <w:t xml:space="preserve">) include English </w:t>
      </w:r>
      <w:r w:rsidR="006605C4">
        <w:rPr>
          <w:rFonts w:ascii="Tahoma" w:hAnsi="Tahoma" w:cs="Tahoma"/>
          <w:bCs/>
          <w:sz w:val="22"/>
          <w:szCs w:val="22"/>
        </w:rPr>
        <w:t>III, English IV</w:t>
      </w:r>
      <w:r>
        <w:rPr>
          <w:rFonts w:ascii="Tahoma" w:hAnsi="Tahoma" w:cs="Tahoma"/>
          <w:bCs/>
          <w:sz w:val="22"/>
          <w:szCs w:val="22"/>
        </w:rPr>
        <w:t xml:space="preserve">, </w:t>
      </w:r>
      <w:r w:rsidR="006605C4">
        <w:rPr>
          <w:rFonts w:ascii="Tahoma" w:hAnsi="Tahoma" w:cs="Tahoma"/>
          <w:bCs/>
          <w:sz w:val="22"/>
          <w:szCs w:val="22"/>
        </w:rPr>
        <w:t xml:space="preserve">Contemporary Math, College Algebra, </w:t>
      </w:r>
      <w:r>
        <w:rPr>
          <w:rFonts w:ascii="Tahoma" w:hAnsi="Tahoma" w:cs="Tahoma"/>
          <w:bCs/>
          <w:sz w:val="22"/>
          <w:szCs w:val="22"/>
        </w:rPr>
        <w:t xml:space="preserve">Biology </w:t>
      </w:r>
      <w:r w:rsidR="006605C4">
        <w:rPr>
          <w:rFonts w:ascii="Tahoma" w:hAnsi="Tahoma" w:cs="Tahoma"/>
          <w:bCs/>
          <w:sz w:val="22"/>
          <w:szCs w:val="22"/>
        </w:rPr>
        <w:t>II</w:t>
      </w:r>
      <w:r>
        <w:rPr>
          <w:rFonts w:ascii="Tahoma" w:hAnsi="Tahoma" w:cs="Tahoma"/>
          <w:bCs/>
          <w:sz w:val="22"/>
          <w:szCs w:val="22"/>
        </w:rPr>
        <w:t xml:space="preserve">, </w:t>
      </w:r>
      <w:r w:rsidR="006605C4">
        <w:rPr>
          <w:rFonts w:ascii="Tahoma" w:hAnsi="Tahoma" w:cs="Tahoma"/>
          <w:bCs/>
          <w:sz w:val="22"/>
          <w:szCs w:val="22"/>
        </w:rPr>
        <w:t xml:space="preserve">Physics I, Physics II, </w:t>
      </w:r>
      <w:r>
        <w:rPr>
          <w:rFonts w:ascii="Tahoma" w:hAnsi="Tahoma" w:cs="Tahoma"/>
          <w:bCs/>
          <w:sz w:val="22"/>
          <w:szCs w:val="22"/>
        </w:rPr>
        <w:t>US History, Government, and Economics.</w:t>
      </w:r>
    </w:p>
    <w:p w14:paraId="0B8F1612" w14:textId="7FFF552C"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Junior and Senior students also have the opportunity to go to Angelo State University</w:t>
      </w:r>
      <w:r w:rsidR="0074115A">
        <w:rPr>
          <w:rFonts w:ascii="Tahoma" w:hAnsi="Tahoma" w:cs="Tahoma"/>
          <w:bCs/>
          <w:sz w:val="22"/>
          <w:szCs w:val="22"/>
        </w:rPr>
        <w:t xml:space="preserve"> and/or Howard College campuses to att</w:t>
      </w:r>
      <w:r>
        <w:rPr>
          <w:rFonts w:ascii="Tahoma" w:hAnsi="Tahoma" w:cs="Tahoma"/>
          <w:bCs/>
          <w:sz w:val="22"/>
          <w:szCs w:val="22"/>
        </w:rPr>
        <w:t>end a wide variety of Dual Credit Courses.</w:t>
      </w:r>
    </w:p>
    <w:p w14:paraId="0B4E6854" w14:textId="6077007C" w:rsidR="00440B9E" w:rsidRPr="004D020F" w:rsidRDefault="00440B9E" w:rsidP="00C87759">
      <w:pPr>
        <w:numPr>
          <w:ilvl w:val="0"/>
          <w:numId w:val="2"/>
        </w:numPr>
        <w:spacing w:after="240"/>
        <w:rPr>
          <w:rFonts w:ascii="Tahoma" w:hAnsi="Tahoma" w:cs="Tahoma"/>
          <w:bCs/>
          <w:color w:val="000000"/>
          <w:sz w:val="22"/>
          <w:szCs w:val="22"/>
        </w:rPr>
      </w:pPr>
      <w:r>
        <w:rPr>
          <w:rFonts w:ascii="Tahoma" w:hAnsi="Tahoma" w:cs="Tahoma"/>
          <w:bCs/>
          <w:sz w:val="22"/>
          <w:szCs w:val="22"/>
        </w:rPr>
        <w:t>Technical Dual Credit and Tech Prep courses offered on the CHS camp</w:t>
      </w:r>
      <w:r w:rsidR="0074115A">
        <w:rPr>
          <w:rFonts w:ascii="Tahoma" w:hAnsi="Tahoma" w:cs="Tahoma"/>
          <w:bCs/>
          <w:sz w:val="22"/>
          <w:szCs w:val="22"/>
        </w:rPr>
        <w:t>us include Livestock Production; Wildlife, Fisheries &amp; Ecology;</w:t>
      </w:r>
      <w:r>
        <w:rPr>
          <w:rFonts w:ascii="Tahoma" w:hAnsi="Tahoma" w:cs="Tahoma"/>
          <w:bCs/>
          <w:sz w:val="22"/>
          <w:szCs w:val="22"/>
        </w:rPr>
        <w:t xml:space="preserve"> Small Animal Management</w:t>
      </w:r>
      <w:r w:rsidR="0074115A">
        <w:rPr>
          <w:rFonts w:ascii="Tahoma" w:hAnsi="Tahoma" w:cs="Tahoma"/>
          <w:bCs/>
          <w:sz w:val="22"/>
          <w:szCs w:val="22"/>
        </w:rPr>
        <w:t>; Veterinary Medical Application;</w:t>
      </w:r>
      <w:r>
        <w:rPr>
          <w:rFonts w:ascii="Tahoma" w:hAnsi="Tahoma" w:cs="Tahoma"/>
          <w:bCs/>
          <w:sz w:val="22"/>
          <w:szCs w:val="22"/>
        </w:rPr>
        <w:t xml:space="preserve"> Agriculture Mechanics and Metal Technology</w:t>
      </w:r>
      <w:r w:rsidR="0074115A">
        <w:rPr>
          <w:rFonts w:ascii="Tahoma" w:hAnsi="Tahoma" w:cs="Tahoma"/>
          <w:bCs/>
          <w:sz w:val="22"/>
          <w:szCs w:val="22"/>
        </w:rPr>
        <w:t>; Agriculture Mechanics I-II;</w:t>
      </w:r>
      <w:r>
        <w:rPr>
          <w:rFonts w:ascii="Tahoma" w:hAnsi="Tahoma" w:cs="Tahoma"/>
          <w:bCs/>
          <w:sz w:val="22"/>
          <w:szCs w:val="22"/>
        </w:rPr>
        <w:t xml:space="preserve"> Construction Technology</w:t>
      </w:r>
      <w:r w:rsidR="007E255E">
        <w:rPr>
          <w:rFonts w:ascii="Tahoma" w:hAnsi="Tahoma" w:cs="Tahoma"/>
          <w:bCs/>
          <w:sz w:val="22"/>
          <w:szCs w:val="22"/>
        </w:rPr>
        <w:t xml:space="preserve"> I-II</w:t>
      </w:r>
      <w:r w:rsidR="0074115A">
        <w:rPr>
          <w:rFonts w:ascii="Tahoma" w:hAnsi="Tahoma" w:cs="Tahoma"/>
          <w:bCs/>
          <w:sz w:val="22"/>
          <w:szCs w:val="22"/>
        </w:rPr>
        <w:t>;</w:t>
      </w:r>
      <w:r>
        <w:rPr>
          <w:rFonts w:ascii="Tahoma" w:hAnsi="Tahoma" w:cs="Tahoma"/>
          <w:bCs/>
          <w:sz w:val="22"/>
          <w:szCs w:val="22"/>
        </w:rPr>
        <w:t xml:space="preserve"> 3-D Animation I-</w:t>
      </w:r>
      <w:r w:rsidR="0074115A">
        <w:rPr>
          <w:rFonts w:ascii="Tahoma" w:hAnsi="Tahoma" w:cs="Tahoma"/>
          <w:bCs/>
          <w:sz w:val="22"/>
          <w:szCs w:val="22"/>
        </w:rPr>
        <w:t>II; Audio Video Production</w:t>
      </w:r>
      <w:r w:rsidR="00711A34">
        <w:rPr>
          <w:rFonts w:ascii="Tahoma" w:hAnsi="Tahoma" w:cs="Tahoma"/>
          <w:bCs/>
          <w:sz w:val="22"/>
          <w:szCs w:val="22"/>
        </w:rPr>
        <w:t xml:space="preserve"> I-II</w:t>
      </w:r>
      <w:r w:rsidR="0074115A">
        <w:rPr>
          <w:rFonts w:ascii="Tahoma" w:hAnsi="Tahoma" w:cs="Tahoma"/>
          <w:bCs/>
          <w:sz w:val="22"/>
          <w:szCs w:val="22"/>
        </w:rPr>
        <w:t>;</w:t>
      </w:r>
      <w:r>
        <w:rPr>
          <w:rFonts w:ascii="Tahoma" w:hAnsi="Tahoma" w:cs="Tahoma"/>
          <w:bCs/>
          <w:sz w:val="22"/>
          <w:szCs w:val="22"/>
        </w:rPr>
        <w:t xml:space="preserve"> Business Information Management</w:t>
      </w:r>
      <w:r w:rsidR="001F3C62">
        <w:rPr>
          <w:rFonts w:ascii="Tahoma" w:hAnsi="Tahoma" w:cs="Tahoma"/>
          <w:bCs/>
          <w:sz w:val="22"/>
          <w:szCs w:val="22"/>
        </w:rPr>
        <w:t xml:space="preserve"> I-II</w:t>
      </w:r>
      <w:r w:rsidR="0074115A">
        <w:rPr>
          <w:rFonts w:ascii="Tahoma" w:hAnsi="Tahoma" w:cs="Tahoma"/>
          <w:bCs/>
          <w:sz w:val="22"/>
          <w:szCs w:val="22"/>
        </w:rPr>
        <w:t>;</w:t>
      </w:r>
      <w:r>
        <w:rPr>
          <w:rFonts w:ascii="Tahoma" w:hAnsi="Tahoma" w:cs="Tahoma"/>
          <w:bCs/>
          <w:sz w:val="22"/>
          <w:szCs w:val="22"/>
        </w:rPr>
        <w:t xml:space="preserve"> </w:t>
      </w:r>
      <w:r w:rsidR="001F3C62">
        <w:rPr>
          <w:rFonts w:ascii="Tahoma" w:hAnsi="Tahoma" w:cs="Tahoma"/>
          <w:bCs/>
          <w:sz w:val="22"/>
          <w:szCs w:val="22"/>
        </w:rPr>
        <w:t>Business Law</w:t>
      </w:r>
      <w:r w:rsidR="0074115A">
        <w:rPr>
          <w:rFonts w:ascii="Tahoma" w:hAnsi="Tahoma" w:cs="Tahoma"/>
          <w:bCs/>
          <w:sz w:val="22"/>
          <w:szCs w:val="22"/>
        </w:rPr>
        <w:t>; Business Management;</w:t>
      </w:r>
      <w:r w:rsidR="001F3C62">
        <w:rPr>
          <w:rFonts w:ascii="Tahoma" w:hAnsi="Tahoma" w:cs="Tahoma"/>
          <w:bCs/>
          <w:sz w:val="22"/>
          <w:szCs w:val="22"/>
        </w:rPr>
        <w:t xml:space="preserve"> </w:t>
      </w:r>
      <w:r w:rsidR="0074115A">
        <w:rPr>
          <w:rFonts w:ascii="Tahoma" w:hAnsi="Tahoma" w:cs="Tahoma"/>
          <w:bCs/>
          <w:sz w:val="22"/>
          <w:szCs w:val="22"/>
        </w:rPr>
        <w:t>Career Preparation I-II;</w:t>
      </w:r>
      <w:r>
        <w:rPr>
          <w:rFonts w:ascii="Tahoma" w:hAnsi="Tahoma" w:cs="Tahoma"/>
          <w:bCs/>
          <w:sz w:val="22"/>
          <w:szCs w:val="22"/>
        </w:rPr>
        <w:t xml:space="preserve">  Human </w:t>
      </w:r>
      <w:r w:rsidR="007E255E">
        <w:rPr>
          <w:rFonts w:ascii="Tahoma" w:hAnsi="Tahoma" w:cs="Tahoma"/>
          <w:bCs/>
          <w:sz w:val="22"/>
          <w:szCs w:val="22"/>
        </w:rPr>
        <w:t>Growth and Development</w:t>
      </w:r>
      <w:r w:rsidR="0074115A">
        <w:rPr>
          <w:rFonts w:ascii="Tahoma" w:hAnsi="Tahoma" w:cs="Tahoma"/>
          <w:bCs/>
          <w:sz w:val="22"/>
          <w:szCs w:val="22"/>
        </w:rPr>
        <w:t>;</w:t>
      </w:r>
      <w:r>
        <w:rPr>
          <w:rFonts w:ascii="Tahoma" w:hAnsi="Tahoma" w:cs="Tahoma"/>
          <w:bCs/>
          <w:sz w:val="22"/>
          <w:szCs w:val="22"/>
        </w:rPr>
        <w:t xml:space="preserve"> Instructional Practices in Education &amp; Training</w:t>
      </w:r>
      <w:r w:rsidR="007E255E">
        <w:rPr>
          <w:rFonts w:ascii="Tahoma" w:hAnsi="Tahoma" w:cs="Tahoma"/>
          <w:bCs/>
          <w:sz w:val="22"/>
          <w:szCs w:val="22"/>
        </w:rPr>
        <w:t xml:space="preserve"> I-II</w:t>
      </w:r>
      <w:r w:rsidR="0074115A">
        <w:rPr>
          <w:rFonts w:ascii="Tahoma" w:hAnsi="Tahoma" w:cs="Tahoma"/>
          <w:bCs/>
          <w:sz w:val="22"/>
          <w:szCs w:val="22"/>
        </w:rPr>
        <w:t>; Accounting I-II;</w:t>
      </w:r>
      <w:r>
        <w:rPr>
          <w:rFonts w:ascii="Tahoma" w:hAnsi="Tahoma" w:cs="Tahoma"/>
          <w:bCs/>
          <w:sz w:val="22"/>
          <w:szCs w:val="22"/>
        </w:rPr>
        <w:t xml:space="preserve"> </w:t>
      </w:r>
      <w:r w:rsidR="0074115A">
        <w:rPr>
          <w:rFonts w:ascii="Tahoma" w:hAnsi="Tahoma" w:cs="Tahoma"/>
          <w:bCs/>
          <w:sz w:val="22"/>
          <w:szCs w:val="22"/>
        </w:rPr>
        <w:t>Financial Analysis;</w:t>
      </w:r>
      <w:r w:rsidR="007E255E">
        <w:rPr>
          <w:rFonts w:ascii="Tahoma" w:hAnsi="Tahoma" w:cs="Tahoma"/>
          <w:bCs/>
          <w:sz w:val="22"/>
          <w:szCs w:val="22"/>
        </w:rPr>
        <w:t xml:space="preserve"> </w:t>
      </w:r>
      <w:r w:rsidR="00B938DF">
        <w:rPr>
          <w:rFonts w:ascii="Tahoma" w:hAnsi="Tahoma" w:cs="Tahoma"/>
          <w:bCs/>
          <w:sz w:val="22"/>
          <w:szCs w:val="22"/>
        </w:rPr>
        <w:t xml:space="preserve">Banking </w:t>
      </w:r>
      <w:r w:rsidR="0074115A">
        <w:rPr>
          <w:rFonts w:ascii="Tahoma" w:hAnsi="Tahoma" w:cs="Tahoma"/>
          <w:bCs/>
          <w:sz w:val="22"/>
          <w:szCs w:val="22"/>
        </w:rPr>
        <w:t>and Financial Services;</w:t>
      </w:r>
      <w:r w:rsidR="00B938DF">
        <w:rPr>
          <w:rFonts w:ascii="Tahoma" w:hAnsi="Tahoma" w:cs="Tahoma"/>
          <w:bCs/>
          <w:sz w:val="22"/>
          <w:szCs w:val="22"/>
        </w:rPr>
        <w:t xml:space="preserve"> </w:t>
      </w:r>
      <w:r w:rsidR="0074115A">
        <w:rPr>
          <w:rFonts w:ascii="Tahoma" w:hAnsi="Tahoma" w:cs="Tahoma"/>
          <w:bCs/>
          <w:sz w:val="22"/>
          <w:szCs w:val="22"/>
        </w:rPr>
        <w:t>Health Science I-II;</w:t>
      </w:r>
      <w:r>
        <w:rPr>
          <w:rFonts w:ascii="Tahoma" w:hAnsi="Tahoma" w:cs="Tahoma"/>
          <w:bCs/>
          <w:sz w:val="22"/>
          <w:szCs w:val="22"/>
        </w:rPr>
        <w:t xml:space="preserve"> Culinary Arts I-II</w:t>
      </w:r>
      <w:r w:rsidR="0074115A">
        <w:rPr>
          <w:rFonts w:ascii="Tahoma" w:hAnsi="Tahoma" w:cs="Tahoma"/>
          <w:bCs/>
          <w:sz w:val="22"/>
          <w:szCs w:val="22"/>
        </w:rPr>
        <w:t>; Nutrition &amp; Wellness; Child Development; Cosmetology I-II;</w:t>
      </w:r>
      <w:r>
        <w:rPr>
          <w:rFonts w:ascii="Tahoma" w:hAnsi="Tahoma" w:cs="Tahoma"/>
          <w:bCs/>
          <w:sz w:val="22"/>
          <w:szCs w:val="22"/>
        </w:rPr>
        <w:t xml:space="preserve"> Digital &amp; Interactive Media</w:t>
      </w:r>
      <w:r w:rsidR="0074115A">
        <w:rPr>
          <w:rFonts w:ascii="Tahoma" w:hAnsi="Tahoma" w:cs="Tahoma"/>
          <w:bCs/>
          <w:sz w:val="22"/>
          <w:szCs w:val="22"/>
        </w:rPr>
        <w:t>; Computer Technician I-II; CISCO Internetworking; Criminal Justice I-II; Fashion Design;</w:t>
      </w:r>
      <w:r w:rsidR="001F3C62">
        <w:rPr>
          <w:rFonts w:ascii="Tahoma" w:hAnsi="Tahoma" w:cs="Tahoma"/>
          <w:bCs/>
          <w:sz w:val="22"/>
          <w:szCs w:val="22"/>
        </w:rPr>
        <w:t xml:space="preserve"> </w:t>
      </w:r>
      <w:r w:rsidR="0074115A">
        <w:rPr>
          <w:rFonts w:ascii="Tahoma" w:hAnsi="Tahoma" w:cs="Tahoma"/>
          <w:bCs/>
          <w:sz w:val="22"/>
          <w:szCs w:val="22"/>
        </w:rPr>
        <w:t>Interior Design;</w:t>
      </w:r>
      <w:r w:rsidR="00B938DF">
        <w:rPr>
          <w:rFonts w:ascii="Tahoma" w:hAnsi="Tahoma" w:cs="Tahoma"/>
          <w:bCs/>
          <w:sz w:val="22"/>
          <w:szCs w:val="22"/>
        </w:rPr>
        <w:t xml:space="preserve"> </w:t>
      </w:r>
      <w:r w:rsidR="0074115A">
        <w:rPr>
          <w:rFonts w:ascii="Tahoma" w:hAnsi="Tahoma" w:cs="Tahoma"/>
          <w:bCs/>
          <w:sz w:val="22"/>
          <w:szCs w:val="22"/>
        </w:rPr>
        <w:t>Social Media Marketing;</w:t>
      </w:r>
      <w:r w:rsidR="001F3C62">
        <w:rPr>
          <w:rFonts w:ascii="Tahoma" w:hAnsi="Tahoma" w:cs="Tahoma"/>
          <w:bCs/>
          <w:sz w:val="22"/>
          <w:szCs w:val="22"/>
        </w:rPr>
        <w:t xml:space="preserve"> </w:t>
      </w:r>
      <w:r w:rsidR="0074115A">
        <w:rPr>
          <w:rFonts w:ascii="Tahoma" w:hAnsi="Tahoma" w:cs="Tahoma"/>
          <w:bCs/>
          <w:sz w:val="22"/>
          <w:szCs w:val="22"/>
        </w:rPr>
        <w:t>Fashion Marketing;</w:t>
      </w:r>
      <w:r>
        <w:rPr>
          <w:rFonts w:ascii="Tahoma" w:hAnsi="Tahoma" w:cs="Tahoma"/>
          <w:bCs/>
          <w:sz w:val="22"/>
          <w:szCs w:val="22"/>
        </w:rPr>
        <w:t xml:space="preserve"> S</w:t>
      </w:r>
      <w:r w:rsidR="0074115A">
        <w:rPr>
          <w:rFonts w:ascii="Tahoma" w:hAnsi="Tahoma" w:cs="Tahoma"/>
          <w:bCs/>
          <w:sz w:val="22"/>
          <w:szCs w:val="22"/>
        </w:rPr>
        <w:t>ports &amp; Entertainment Marketing;</w:t>
      </w:r>
      <w:r>
        <w:rPr>
          <w:rFonts w:ascii="Tahoma" w:hAnsi="Tahoma" w:cs="Tahoma"/>
          <w:bCs/>
          <w:sz w:val="22"/>
          <w:szCs w:val="22"/>
        </w:rPr>
        <w:t xml:space="preserve"> </w:t>
      </w:r>
      <w:r w:rsidR="0074115A">
        <w:rPr>
          <w:rFonts w:ascii="Tahoma" w:hAnsi="Tahoma" w:cs="Tahoma"/>
          <w:bCs/>
          <w:sz w:val="22"/>
          <w:szCs w:val="22"/>
        </w:rPr>
        <w:t>HVAC I-II;</w:t>
      </w:r>
      <w:r w:rsidR="00B938DF">
        <w:rPr>
          <w:rFonts w:ascii="Tahoma" w:hAnsi="Tahoma" w:cs="Tahoma"/>
          <w:bCs/>
          <w:sz w:val="22"/>
          <w:szCs w:val="22"/>
        </w:rPr>
        <w:t xml:space="preserve"> </w:t>
      </w:r>
      <w:r>
        <w:rPr>
          <w:rFonts w:ascii="Tahoma" w:hAnsi="Tahoma" w:cs="Tahoma"/>
          <w:bCs/>
          <w:sz w:val="22"/>
          <w:szCs w:val="22"/>
        </w:rPr>
        <w:t>Collision Repair &amp; Refinishing I-II</w:t>
      </w:r>
      <w:r w:rsidR="0074115A">
        <w:rPr>
          <w:rFonts w:ascii="Tahoma" w:hAnsi="Tahoma" w:cs="Tahoma"/>
          <w:bCs/>
          <w:sz w:val="22"/>
          <w:szCs w:val="22"/>
        </w:rPr>
        <w:t>; Auto Tech I-II;</w:t>
      </w:r>
      <w:r w:rsidR="007E255E">
        <w:rPr>
          <w:rFonts w:ascii="Tahoma" w:hAnsi="Tahoma" w:cs="Tahoma"/>
          <w:bCs/>
          <w:sz w:val="22"/>
          <w:szCs w:val="22"/>
        </w:rPr>
        <w:t xml:space="preserve"> </w:t>
      </w:r>
      <w:r w:rsidR="00B938DF">
        <w:rPr>
          <w:rFonts w:ascii="Tahoma" w:hAnsi="Tahoma" w:cs="Tahoma"/>
          <w:bCs/>
          <w:sz w:val="22"/>
          <w:szCs w:val="22"/>
        </w:rPr>
        <w:t>Robotics I-II</w:t>
      </w:r>
    </w:p>
    <w:p w14:paraId="5A0507B0" w14:textId="68CE9AA9" w:rsidR="00440B9E" w:rsidRDefault="00440B9E" w:rsidP="00C87759">
      <w:pPr>
        <w:numPr>
          <w:ilvl w:val="0"/>
          <w:numId w:val="2"/>
        </w:numPr>
        <w:spacing w:after="240"/>
        <w:rPr>
          <w:rFonts w:ascii="Tahoma" w:hAnsi="Tahoma" w:cs="Tahoma"/>
          <w:bCs/>
          <w:sz w:val="22"/>
          <w:szCs w:val="22"/>
        </w:rPr>
      </w:pPr>
      <w:r>
        <w:rPr>
          <w:rFonts w:ascii="Tahoma" w:hAnsi="Tahoma" w:cs="Tahoma"/>
          <w:bCs/>
          <w:sz w:val="22"/>
          <w:szCs w:val="22"/>
        </w:rPr>
        <w:t xml:space="preserve">Correspondence courses and Credit-by-Exams (through Texas Tech Extended Studies), as well as Texas Virtual School courses are available to students for acceleration or remediation purposes.  </w:t>
      </w:r>
    </w:p>
    <w:p w14:paraId="5C4F537D" w14:textId="6A42CCCE" w:rsidR="0074115A" w:rsidRDefault="0074115A" w:rsidP="0027307B">
      <w:pPr>
        <w:ind w:left="720"/>
        <w:rPr>
          <w:rFonts w:ascii="Tahoma" w:hAnsi="Tahoma" w:cs="Tahoma"/>
          <w:bCs/>
          <w:sz w:val="22"/>
          <w:szCs w:val="22"/>
        </w:rPr>
      </w:pPr>
    </w:p>
    <w:p w14:paraId="1FB7F858" w14:textId="77777777" w:rsidR="0074115A" w:rsidRDefault="0074115A" w:rsidP="0027307B">
      <w:pPr>
        <w:ind w:left="720"/>
        <w:rPr>
          <w:rFonts w:ascii="Tahoma" w:hAnsi="Tahoma" w:cs="Tahoma"/>
          <w:bCs/>
          <w:sz w:val="22"/>
          <w:szCs w:val="22"/>
        </w:rPr>
      </w:pPr>
    </w:p>
    <w:p w14:paraId="0E04D0BB" w14:textId="77777777" w:rsidR="00440B9E" w:rsidRPr="00EF48B1" w:rsidRDefault="005C00DD" w:rsidP="00440B9E">
      <w:pPr>
        <w:rPr>
          <w:rFonts w:ascii="Tahoma" w:hAnsi="Tahoma" w:cs="Tahoma"/>
          <w:b/>
          <w:bCs/>
          <w:sz w:val="28"/>
          <w:szCs w:val="28"/>
        </w:rPr>
      </w:pPr>
      <w:r>
        <w:rPr>
          <w:rFonts w:ascii="Tahoma" w:hAnsi="Tahoma" w:cs="Tahoma"/>
          <w:b/>
          <w:bCs/>
          <w:sz w:val="28"/>
          <w:szCs w:val="28"/>
        </w:rPr>
        <w:t>C</w:t>
      </w:r>
      <w:r w:rsidR="00440B9E" w:rsidRPr="00EF48B1">
        <w:rPr>
          <w:rFonts w:ascii="Tahoma" w:hAnsi="Tahoma" w:cs="Tahoma"/>
          <w:b/>
          <w:bCs/>
          <w:sz w:val="28"/>
          <w:szCs w:val="28"/>
        </w:rPr>
        <w:t>entral High School</w:t>
      </w:r>
    </w:p>
    <w:p w14:paraId="4533619E" w14:textId="77777777" w:rsidR="00440B9E" w:rsidRPr="00E04C4E" w:rsidRDefault="00440B9E" w:rsidP="00440B9E">
      <w:pPr>
        <w:rPr>
          <w:rFonts w:ascii="Tahoma" w:hAnsi="Tahoma" w:cs="Tahoma"/>
          <w:bCs/>
          <w:color w:val="000000"/>
          <w:sz w:val="22"/>
          <w:szCs w:val="22"/>
        </w:rPr>
      </w:pPr>
    </w:p>
    <w:p w14:paraId="5F34B8C6" w14:textId="34CFA6D3" w:rsidR="00440B9E" w:rsidRPr="000A35EB" w:rsidRDefault="00182F36" w:rsidP="00440B9E">
      <w:pPr>
        <w:numPr>
          <w:ilvl w:val="0"/>
          <w:numId w:val="1"/>
        </w:numPr>
        <w:rPr>
          <w:rFonts w:ascii="Tahoma" w:hAnsi="Tahoma" w:cs="Tahoma"/>
          <w:bCs/>
          <w:sz w:val="22"/>
          <w:szCs w:val="22"/>
        </w:rPr>
      </w:pPr>
      <w:r>
        <w:rPr>
          <w:rFonts w:ascii="Tahoma" w:hAnsi="Tahoma" w:cs="Tahoma"/>
          <w:bCs/>
          <w:sz w:val="22"/>
          <w:szCs w:val="22"/>
        </w:rPr>
        <w:t xml:space="preserve">Enrollment = </w:t>
      </w:r>
      <w:r w:rsidR="006605C4">
        <w:rPr>
          <w:rFonts w:ascii="Tahoma" w:hAnsi="Tahoma" w:cs="Tahoma"/>
          <w:bCs/>
          <w:sz w:val="22"/>
          <w:szCs w:val="22"/>
        </w:rPr>
        <w:t>2,259</w:t>
      </w:r>
    </w:p>
    <w:p w14:paraId="04A15D9F" w14:textId="2524A3B5" w:rsidR="00440B9E" w:rsidRPr="000A35EB" w:rsidRDefault="00440B9E" w:rsidP="00440B9E">
      <w:pPr>
        <w:numPr>
          <w:ilvl w:val="0"/>
          <w:numId w:val="1"/>
        </w:numPr>
        <w:rPr>
          <w:rFonts w:ascii="Tahoma" w:hAnsi="Tahoma" w:cs="Tahoma"/>
          <w:bCs/>
          <w:sz w:val="22"/>
          <w:szCs w:val="22"/>
        </w:rPr>
      </w:pPr>
      <w:r w:rsidRPr="000A35EB">
        <w:rPr>
          <w:rFonts w:ascii="Tahoma" w:hAnsi="Tahoma" w:cs="Tahoma"/>
          <w:bCs/>
          <w:sz w:val="22"/>
          <w:szCs w:val="22"/>
        </w:rPr>
        <w:t xml:space="preserve">Faculty = </w:t>
      </w:r>
      <w:r w:rsidR="006605C4">
        <w:rPr>
          <w:rFonts w:ascii="Tahoma" w:hAnsi="Tahoma" w:cs="Tahoma"/>
          <w:bCs/>
          <w:sz w:val="22"/>
          <w:szCs w:val="22"/>
        </w:rPr>
        <w:t>146</w:t>
      </w:r>
      <w:r w:rsidRPr="00F84151">
        <w:rPr>
          <w:rFonts w:ascii="Tahoma" w:hAnsi="Tahoma" w:cs="Tahoma"/>
          <w:bCs/>
          <w:sz w:val="22"/>
          <w:szCs w:val="22"/>
        </w:rPr>
        <w:t xml:space="preserve"> teachers</w:t>
      </w:r>
    </w:p>
    <w:p w14:paraId="3D91607F" w14:textId="08043602" w:rsidR="00440B9E" w:rsidRDefault="00EA17CE" w:rsidP="00440B9E">
      <w:pPr>
        <w:numPr>
          <w:ilvl w:val="0"/>
          <w:numId w:val="1"/>
        </w:numPr>
        <w:rPr>
          <w:rFonts w:ascii="Tahoma" w:hAnsi="Tahoma" w:cs="Tahoma"/>
          <w:bCs/>
          <w:sz w:val="22"/>
          <w:szCs w:val="22"/>
        </w:rPr>
      </w:pPr>
      <w:r>
        <w:rPr>
          <w:rFonts w:ascii="Tahoma" w:hAnsi="Tahoma" w:cs="Tahoma"/>
          <w:bCs/>
          <w:sz w:val="22"/>
          <w:szCs w:val="22"/>
        </w:rPr>
        <w:t>School year = 17</w:t>
      </w:r>
      <w:r w:rsidR="006605C4">
        <w:rPr>
          <w:rFonts w:ascii="Tahoma" w:hAnsi="Tahoma" w:cs="Tahoma"/>
          <w:bCs/>
          <w:sz w:val="22"/>
          <w:szCs w:val="22"/>
        </w:rPr>
        <w:t>5</w:t>
      </w:r>
      <w:r w:rsidR="00440B9E">
        <w:rPr>
          <w:rFonts w:ascii="Tahoma" w:hAnsi="Tahoma" w:cs="Tahoma"/>
          <w:bCs/>
          <w:sz w:val="22"/>
          <w:szCs w:val="22"/>
        </w:rPr>
        <w:t xml:space="preserve"> days divided into two semesters.  First semester consists of </w:t>
      </w:r>
      <w:r w:rsidR="00182F36">
        <w:rPr>
          <w:rFonts w:ascii="Tahoma" w:hAnsi="Tahoma" w:cs="Tahoma"/>
          <w:bCs/>
          <w:sz w:val="22"/>
          <w:szCs w:val="22"/>
        </w:rPr>
        <w:t>8</w:t>
      </w:r>
      <w:r w:rsidR="00BF1F78">
        <w:rPr>
          <w:rFonts w:ascii="Tahoma" w:hAnsi="Tahoma" w:cs="Tahoma"/>
          <w:bCs/>
          <w:sz w:val="22"/>
          <w:szCs w:val="22"/>
        </w:rPr>
        <w:t>0</w:t>
      </w:r>
      <w:r w:rsidR="00440B9E">
        <w:rPr>
          <w:rFonts w:ascii="Tahoma" w:hAnsi="Tahoma" w:cs="Tahoma"/>
          <w:bCs/>
          <w:sz w:val="22"/>
          <w:szCs w:val="22"/>
        </w:rPr>
        <w:t xml:space="preserve"> days and 2</w:t>
      </w:r>
      <w:r w:rsidR="00440B9E" w:rsidRPr="008B3293">
        <w:rPr>
          <w:rFonts w:ascii="Tahoma" w:hAnsi="Tahoma" w:cs="Tahoma"/>
          <w:bCs/>
          <w:sz w:val="22"/>
          <w:szCs w:val="22"/>
          <w:vertAlign w:val="superscript"/>
        </w:rPr>
        <w:t>nd</w:t>
      </w:r>
      <w:r w:rsidR="00440B9E">
        <w:rPr>
          <w:rFonts w:ascii="Tahoma" w:hAnsi="Tahoma" w:cs="Tahoma"/>
          <w:bCs/>
          <w:sz w:val="22"/>
          <w:szCs w:val="22"/>
        </w:rPr>
        <w:t xml:space="preserve"> semester consists of </w:t>
      </w:r>
      <w:r w:rsidR="00182F36">
        <w:rPr>
          <w:rFonts w:ascii="Tahoma" w:hAnsi="Tahoma" w:cs="Tahoma"/>
          <w:bCs/>
          <w:sz w:val="22"/>
          <w:szCs w:val="22"/>
        </w:rPr>
        <w:t>9</w:t>
      </w:r>
      <w:r w:rsidR="00BF1F78">
        <w:rPr>
          <w:rFonts w:ascii="Tahoma" w:hAnsi="Tahoma" w:cs="Tahoma"/>
          <w:bCs/>
          <w:sz w:val="22"/>
          <w:szCs w:val="22"/>
        </w:rPr>
        <w:t>5</w:t>
      </w:r>
      <w:r w:rsidR="00440B9E">
        <w:rPr>
          <w:rFonts w:ascii="Tahoma" w:hAnsi="Tahoma" w:cs="Tahoma"/>
          <w:bCs/>
          <w:sz w:val="22"/>
          <w:szCs w:val="22"/>
        </w:rPr>
        <w:t xml:space="preserve"> days, with </w:t>
      </w:r>
      <w:r w:rsidR="0074115A">
        <w:rPr>
          <w:rFonts w:ascii="Tahoma" w:hAnsi="Tahoma" w:cs="Tahoma"/>
          <w:bCs/>
          <w:sz w:val="22"/>
          <w:szCs w:val="22"/>
        </w:rPr>
        <w:t>nine</w:t>
      </w:r>
      <w:r w:rsidR="00440B9E">
        <w:rPr>
          <w:rFonts w:ascii="Tahoma" w:hAnsi="Tahoma" w:cs="Tahoma"/>
          <w:bCs/>
          <w:sz w:val="22"/>
          <w:szCs w:val="22"/>
        </w:rPr>
        <w:t xml:space="preserve">-week grade reporting periods.  The school day consists of 7 periods, </w:t>
      </w:r>
      <w:r w:rsidR="00BF1F78">
        <w:rPr>
          <w:rFonts w:ascii="Tahoma" w:hAnsi="Tahoma" w:cs="Tahoma"/>
          <w:bCs/>
          <w:sz w:val="22"/>
          <w:szCs w:val="22"/>
        </w:rPr>
        <w:t xml:space="preserve">each </w:t>
      </w:r>
      <w:r w:rsidR="00440B9E">
        <w:rPr>
          <w:rFonts w:ascii="Tahoma" w:hAnsi="Tahoma" w:cs="Tahoma"/>
          <w:bCs/>
          <w:sz w:val="22"/>
          <w:szCs w:val="22"/>
        </w:rPr>
        <w:t xml:space="preserve">50 minutes in length. </w:t>
      </w:r>
    </w:p>
    <w:p w14:paraId="266827CE" w14:textId="04CBC003" w:rsidR="0074115A" w:rsidRDefault="0074115A" w:rsidP="0074115A">
      <w:pPr>
        <w:rPr>
          <w:rFonts w:ascii="Tahoma" w:hAnsi="Tahoma" w:cs="Tahoma"/>
          <w:bCs/>
          <w:sz w:val="22"/>
          <w:szCs w:val="22"/>
        </w:rPr>
      </w:pPr>
    </w:p>
    <w:p w14:paraId="17C260B4" w14:textId="77777777" w:rsidR="0074115A" w:rsidRDefault="0074115A" w:rsidP="0074115A">
      <w:pPr>
        <w:rPr>
          <w:rFonts w:ascii="Tahoma" w:hAnsi="Tahoma" w:cs="Tahoma"/>
          <w:bCs/>
          <w:sz w:val="22"/>
          <w:szCs w:val="22"/>
        </w:rPr>
      </w:pPr>
    </w:p>
    <w:p w14:paraId="7D5C580A" w14:textId="77777777" w:rsidR="005129C0" w:rsidRDefault="005129C0" w:rsidP="005129C0">
      <w:pPr>
        <w:jc w:val="center"/>
        <w:rPr>
          <w:rFonts w:ascii="Tahoma" w:hAnsi="Tahoma" w:cs="Tahoma"/>
          <w:b/>
          <w:bCs/>
          <w:sz w:val="28"/>
          <w:szCs w:val="28"/>
          <w:u w:val="single"/>
        </w:rPr>
      </w:pPr>
      <w:r w:rsidRPr="009D4DAE">
        <w:rPr>
          <w:rFonts w:ascii="Tahoma" w:hAnsi="Tahoma" w:cs="Tahoma"/>
          <w:b/>
          <w:bCs/>
          <w:sz w:val="28"/>
          <w:szCs w:val="28"/>
          <w:u w:val="single"/>
        </w:rPr>
        <w:lastRenderedPageBreak/>
        <w:t>A Sampling of C</w:t>
      </w:r>
      <w:r>
        <w:rPr>
          <w:rFonts w:ascii="Tahoma" w:hAnsi="Tahoma" w:cs="Tahoma"/>
          <w:b/>
          <w:bCs/>
          <w:sz w:val="28"/>
          <w:szCs w:val="28"/>
          <w:u w:val="single"/>
        </w:rPr>
        <w:t>ourses</w:t>
      </w:r>
      <w:r w:rsidRPr="009D4DAE">
        <w:rPr>
          <w:rFonts w:ascii="Tahoma" w:hAnsi="Tahoma" w:cs="Tahoma"/>
          <w:b/>
          <w:bCs/>
          <w:sz w:val="28"/>
          <w:szCs w:val="28"/>
          <w:u w:val="single"/>
        </w:rPr>
        <w:t xml:space="preserve"> Available at Central High School</w:t>
      </w:r>
    </w:p>
    <w:p w14:paraId="5AAA70CA" w14:textId="77777777" w:rsidR="005129C0" w:rsidRDefault="005129C0" w:rsidP="005129C0">
      <w:pPr>
        <w:jc w:val="center"/>
        <w:rPr>
          <w:rFonts w:ascii="Tahoma" w:hAnsi="Tahoma" w:cs="Tahoma"/>
          <w:b/>
          <w:bCs/>
          <w:sz w:val="28"/>
          <w:szCs w:val="28"/>
          <w:u w:val="single"/>
        </w:rPr>
      </w:pPr>
    </w:p>
    <w:p w14:paraId="57B5EAA5" w14:textId="77777777" w:rsidR="006C0FAD" w:rsidRDefault="006C0FAD" w:rsidP="006C0FAD">
      <w:pPr>
        <w:rPr>
          <w:rFonts w:ascii="Tahoma" w:hAnsi="Tahoma" w:cs="Tahoma"/>
          <w:b/>
          <w:bCs/>
          <w:sz w:val="16"/>
          <w:szCs w:val="16"/>
        </w:rPr>
        <w:sectPr w:rsidR="006C0FAD" w:rsidSect="00C03E81">
          <w:pgSz w:w="12240" w:h="15840"/>
          <w:pgMar w:top="540" w:right="1152" w:bottom="720" w:left="1152" w:header="720" w:footer="720" w:gutter="0"/>
          <w:cols w:space="720"/>
          <w:docGrid w:linePitch="360"/>
        </w:sectPr>
      </w:pPr>
    </w:p>
    <w:p w14:paraId="78F7A00B" w14:textId="77777777" w:rsidR="006C0FAD" w:rsidRDefault="006C0FAD" w:rsidP="006C0FAD">
      <w:pPr>
        <w:rPr>
          <w:rFonts w:ascii="Tahoma" w:hAnsi="Tahoma" w:cs="Tahoma"/>
          <w:b/>
          <w:bCs/>
          <w:sz w:val="16"/>
          <w:szCs w:val="16"/>
        </w:rPr>
      </w:pPr>
      <w:r w:rsidRPr="007D2A71">
        <w:rPr>
          <w:rFonts w:ascii="Tahoma" w:hAnsi="Tahoma" w:cs="Tahoma"/>
          <w:b/>
          <w:bCs/>
          <w:sz w:val="16"/>
          <w:szCs w:val="16"/>
        </w:rPr>
        <w:t>LANGUAGE ARTS</w:t>
      </w:r>
    </w:p>
    <w:p w14:paraId="4EC3B99C" w14:textId="77777777" w:rsidR="006C0FAD" w:rsidRDefault="006C0FAD" w:rsidP="006C0FAD">
      <w:pPr>
        <w:rPr>
          <w:rFonts w:ascii="Tahoma" w:hAnsi="Tahoma" w:cs="Tahoma"/>
          <w:bCs/>
          <w:sz w:val="16"/>
          <w:szCs w:val="16"/>
        </w:rPr>
      </w:pPr>
      <w:r w:rsidRPr="007D2A71">
        <w:rPr>
          <w:rFonts w:ascii="Tahoma" w:hAnsi="Tahoma" w:cs="Tahoma"/>
          <w:bCs/>
          <w:sz w:val="16"/>
          <w:szCs w:val="16"/>
        </w:rPr>
        <w:t>English I, II, III, IV</w:t>
      </w:r>
    </w:p>
    <w:p w14:paraId="45B47A00" w14:textId="77777777" w:rsidR="006C0FAD" w:rsidRDefault="006C0FAD" w:rsidP="006C0FAD">
      <w:pPr>
        <w:rPr>
          <w:rFonts w:ascii="Tahoma" w:hAnsi="Tahoma" w:cs="Tahoma"/>
          <w:bCs/>
          <w:sz w:val="16"/>
          <w:szCs w:val="16"/>
        </w:rPr>
      </w:pPr>
      <w:r>
        <w:rPr>
          <w:rFonts w:ascii="Tahoma" w:hAnsi="Tahoma" w:cs="Tahoma"/>
          <w:bCs/>
          <w:sz w:val="16"/>
          <w:szCs w:val="16"/>
        </w:rPr>
        <w:t xml:space="preserve">English </w:t>
      </w:r>
      <w:r w:rsidR="00D16E47">
        <w:rPr>
          <w:rFonts w:ascii="Tahoma" w:hAnsi="Tahoma" w:cs="Tahoma"/>
          <w:bCs/>
          <w:sz w:val="16"/>
          <w:szCs w:val="16"/>
        </w:rPr>
        <w:t xml:space="preserve">I, </w:t>
      </w:r>
      <w:r>
        <w:rPr>
          <w:rFonts w:ascii="Tahoma" w:hAnsi="Tahoma" w:cs="Tahoma"/>
          <w:bCs/>
          <w:sz w:val="16"/>
          <w:szCs w:val="16"/>
        </w:rPr>
        <w:t>II Pre-AP</w:t>
      </w:r>
    </w:p>
    <w:p w14:paraId="37B93428" w14:textId="77777777" w:rsidR="006C0FAD" w:rsidRDefault="006C0FAD" w:rsidP="006C0FAD">
      <w:pPr>
        <w:rPr>
          <w:rFonts w:ascii="Tahoma" w:hAnsi="Tahoma" w:cs="Tahoma"/>
          <w:bCs/>
          <w:sz w:val="16"/>
          <w:szCs w:val="16"/>
        </w:rPr>
      </w:pPr>
      <w:r>
        <w:rPr>
          <w:rFonts w:ascii="Tahoma" w:hAnsi="Tahoma" w:cs="Tahoma"/>
          <w:bCs/>
          <w:sz w:val="16"/>
          <w:szCs w:val="16"/>
        </w:rPr>
        <w:t>English III-IV Dual Credit</w:t>
      </w:r>
    </w:p>
    <w:p w14:paraId="5712BA6C" w14:textId="77777777" w:rsidR="006C0FAD" w:rsidRDefault="006C0FAD" w:rsidP="006C0FAD">
      <w:pPr>
        <w:rPr>
          <w:rFonts w:ascii="Tahoma" w:hAnsi="Tahoma" w:cs="Tahoma"/>
          <w:bCs/>
          <w:sz w:val="16"/>
          <w:szCs w:val="16"/>
        </w:rPr>
      </w:pPr>
      <w:r>
        <w:rPr>
          <w:rFonts w:ascii="Tahoma" w:hAnsi="Tahoma" w:cs="Tahoma"/>
          <w:bCs/>
          <w:sz w:val="16"/>
          <w:szCs w:val="16"/>
        </w:rPr>
        <w:t>English III-IV AP</w:t>
      </w:r>
    </w:p>
    <w:p w14:paraId="04869D8D" w14:textId="77777777" w:rsidR="006C0FAD" w:rsidRPr="00B938DF" w:rsidRDefault="006C0FAD" w:rsidP="006C0FAD">
      <w:pPr>
        <w:rPr>
          <w:rFonts w:ascii="Tahoma" w:hAnsi="Tahoma" w:cs="Tahoma"/>
          <w:bCs/>
          <w:sz w:val="14"/>
          <w:szCs w:val="16"/>
        </w:rPr>
      </w:pPr>
    </w:p>
    <w:p w14:paraId="3B56D54F" w14:textId="77777777" w:rsidR="006C0FAD" w:rsidRDefault="006C0FAD" w:rsidP="006C0FAD">
      <w:pPr>
        <w:rPr>
          <w:rFonts w:ascii="Tahoma" w:hAnsi="Tahoma" w:cs="Tahoma"/>
          <w:b/>
          <w:bCs/>
          <w:sz w:val="16"/>
          <w:szCs w:val="16"/>
        </w:rPr>
      </w:pPr>
      <w:r w:rsidRPr="007D2A71">
        <w:rPr>
          <w:rFonts w:ascii="Tahoma" w:hAnsi="Tahoma" w:cs="Tahoma"/>
          <w:b/>
          <w:bCs/>
          <w:sz w:val="16"/>
          <w:szCs w:val="16"/>
        </w:rPr>
        <w:t>MATHEMATICS</w:t>
      </w:r>
    </w:p>
    <w:p w14:paraId="0D41FC30" w14:textId="77777777" w:rsidR="006C0FAD" w:rsidRDefault="006C0FAD" w:rsidP="006C0FAD">
      <w:pPr>
        <w:rPr>
          <w:rFonts w:ascii="Tahoma" w:hAnsi="Tahoma" w:cs="Tahoma"/>
          <w:bCs/>
          <w:sz w:val="16"/>
          <w:szCs w:val="16"/>
        </w:rPr>
      </w:pPr>
      <w:r w:rsidRPr="007D2A71">
        <w:rPr>
          <w:rFonts w:ascii="Tahoma" w:hAnsi="Tahoma" w:cs="Tahoma"/>
          <w:bCs/>
          <w:sz w:val="16"/>
          <w:szCs w:val="16"/>
        </w:rPr>
        <w:t>Algebra I, II</w:t>
      </w:r>
    </w:p>
    <w:p w14:paraId="377471AA" w14:textId="77777777" w:rsidR="006C0FAD" w:rsidRDefault="006C0FAD" w:rsidP="006C0FAD">
      <w:pPr>
        <w:rPr>
          <w:rFonts w:ascii="Tahoma" w:hAnsi="Tahoma" w:cs="Tahoma"/>
          <w:bCs/>
          <w:sz w:val="16"/>
          <w:szCs w:val="16"/>
        </w:rPr>
      </w:pPr>
      <w:r>
        <w:rPr>
          <w:rFonts w:ascii="Tahoma" w:hAnsi="Tahoma" w:cs="Tahoma"/>
          <w:bCs/>
          <w:sz w:val="16"/>
          <w:szCs w:val="16"/>
        </w:rPr>
        <w:t>Math Models with Applications</w:t>
      </w:r>
    </w:p>
    <w:p w14:paraId="09395164" w14:textId="77777777" w:rsidR="006C0FAD" w:rsidRDefault="006C0FAD" w:rsidP="006C0FAD">
      <w:pPr>
        <w:rPr>
          <w:rFonts w:ascii="Tahoma" w:hAnsi="Tahoma" w:cs="Tahoma"/>
          <w:bCs/>
          <w:sz w:val="16"/>
          <w:szCs w:val="16"/>
        </w:rPr>
      </w:pPr>
      <w:r w:rsidRPr="007D2A71">
        <w:rPr>
          <w:rFonts w:ascii="Tahoma" w:hAnsi="Tahoma" w:cs="Tahoma"/>
          <w:bCs/>
          <w:sz w:val="16"/>
          <w:szCs w:val="16"/>
        </w:rPr>
        <w:t>Geometry</w:t>
      </w:r>
      <w:r>
        <w:rPr>
          <w:rFonts w:ascii="Tahoma" w:hAnsi="Tahoma" w:cs="Tahoma"/>
          <w:bCs/>
          <w:sz w:val="16"/>
          <w:szCs w:val="16"/>
        </w:rPr>
        <w:tab/>
      </w:r>
    </w:p>
    <w:p w14:paraId="76F41981" w14:textId="77777777" w:rsidR="006C0FAD" w:rsidRDefault="006C0FAD" w:rsidP="006C0FAD">
      <w:pPr>
        <w:rPr>
          <w:rFonts w:ascii="Tahoma" w:hAnsi="Tahoma" w:cs="Tahoma"/>
          <w:bCs/>
          <w:sz w:val="16"/>
          <w:szCs w:val="16"/>
        </w:rPr>
      </w:pPr>
      <w:r>
        <w:rPr>
          <w:rFonts w:ascii="Tahoma" w:hAnsi="Tahoma" w:cs="Tahoma"/>
          <w:bCs/>
          <w:sz w:val="16"/>
          <w:szCs w:val="16"/>
        </w:rPr>
        <w:t>Geometry Pre-AP</w:t>
      </w:r>
    </w:p>
    <w:p w14:paraId="0D836234" w14:textId="77777777" w:rsidR="006C0FAD" w:rsidRDefault="006C0FAD" w:rsidP="006C0FAD">
      <w:pPr>
        <w:rPr>
          <w:rFonts w:ascii="Tahoma" w:hAnsi="Tahoma" w:cs="Tahoma"/>
          <w:bCs/>
          <w:sz w:val="16"/>
          <w:szCs w:val="16"/>
          <w:lang w:val="es-DO"/>
        </w:rPr>
      </w:pPr>
      <w:r>
        <w:rPr>
          <w:rFonts w:ascii="Tahoma" w:hAnsi="Tahoma" w:cs="Tahoma"/>
          <w:bCs/>
          <w:sz w:val="16"/>
          <w:szCs w:val="16"/>
          <w:lang w:val="es-DO"/>
        </w:rPr>
        <w:t xml:space="preserve">Algebra </w:t>
      </w:r>
      <w:r w:rsidR="00D16E47">
        <w:rPr>
          <w:rFonts w:ascii="Tahoma" w:hAnsi="Tahoma" w:cs="Tahoma"/>
          <w:bCs/>
          <w:sz w:val="16"/>
          <w:szCs w:val="16"/>
          <w:lang w:val="es-DO"/>
        </w:rPr>
        <w:t xml:space="preserve">I, </w:t>
      </w:r>
      <w:r>
        <w:rPr>
          <w:rFonts w:ascii="Tahoma" w:hAnsi="Tahoma" w:cs="Tahoma"/>
          <w:bCs/>
          <w:sz w:val="16"/>
          <w:szCs w:val="16"/>
          <w:lang w:val="es-DO"/>
        </w:rPr>
        <w:t>II Pre-AP</w:t>
      </w:r>
    </w:p>
    <w:p w14:paraId="045B0D95" w14:textId="77777777" w:rsidR="006C0FAD" w:rsidRDefault="006C0FAD" w:rsidP="006C0FAD">
      <w:pPr>
        <w:rPr>
          <w:rFonts w:ascii="Tahoma" w:hAnsi="Tahoma" w:cs="Tahoma"/>
          <w:bCs/>
          <w:sz w:val="16"/>
          <w:szCs w:val="16"/>
        </w:rPr>
      </w:pPr>
      <w:r>
        <w:rPr>
          <w:rFonts w:ascii="Tahoma" w:hAnsi="Tahoma" w:cs="Tahoma"/>
          <w:bCs/>
          <w:sz w:val="16"/>
          <w:szCs w:val="16"/>
        </w:rPr>
        <w:t>Algebra III</w:t>
      </w:r>
    </w:p>
    <w:p w14:paraId="3424B272" w14:textId="77777777" w:rsidR="006C0FAD" w:rsidRDefault="006C0FAD" w:rsidP="006C0FAD">
      <w:pPr>
        <w:rPr>
          <w:rFonts w:ascii="Tahoma" w:hAnsi="Tahoma" w:cs="Tahoma"/>
          <w:bCs/>
          <w:sz w:val="16"/>
          <w:szCs w:val="16"/>
        </w:rPr>
      </w:pPr>
      <w:r w:rsidRPr="00DE6D66">
        <w:rPr>
          <w:rFonts w:ascii="Tahoma" w:hAnsi="Tahoma" w:cs="Tahoma"/>
          <w:bCs/>
          <w:sz w:val="16"/>
          <w:szCs w:val="16"/>
        </w:rPr>
        <w:t>Pre-Calculus</w:t>
      </w:r>
    </w:p>
    <w:p w14:paraId="7EDE846B" w14:textId="77777777" w:rsidR="006C0FAD" w:rsidRDefault="006C0FAD" w:rsidP="006C0FAD">
      <w:pPr>
        <w:rPr>
          <w:rFonts w:ascii="Tahoma" w:hAnsi="Tahoma" w:cs="Tahoma"/>
          <w:bCs/>
          <w:sz w:val="16"/>
          <w:szCs w:val="16"/>
        </w:rPr>
      </w:pPr>
      <w:r>
        <w:rPr>
          <w:rFonts w:ascii="Tahoma" w:hAnsi="Tahoma" w:cs="Tahoma"/>
          <w:bCs/>
          <w:sz w:val="16"/>
          <w:szCs w:val="16"/>
        </w:rPr>
        <w:t>Pre-Calculus Pre-AP</w:t>
      </w:r>
    </w:p>
    <w:p w14:paraId="398B083D" w14:textId="77777777" w:rsidR="006C0FAD" w:rsidRDefault="006C0FAD" w:rsidP="006C0FAD">
      <w:pPr>
        <w:rPr>
          <w:rFonts w:ascii="Tahoma" w:hAnsi="Tahoma" w:cs="Tahoma"/>
          <w:bCs/>
          <w:sz w:val="16"/>
          <w:szCs w:val="16"/>
        </w:rPr>
      </w:pPr>
      <w:r>
        <w:rPr>
          <w:rFonts w:ascii="Tahoma" w:hAnsi="Tahoma" w:cs="Tahoma"/>
          <w:bCs/>
          <w:sz w:val="16"/>
          <w:szCs w:val="16"/>
        </w:rPr>
        <w:t>Calculus AB-AP</w:t>
      </w:r>
    </w:p>
    <w:p w14:paraId="25C7E04E" w14:textId="16D115A2" w:rsidR="006C0FAD" w:rsidRDefault="006C0FAD" w:rsidP="006C0FAD">
      <w:pPr>
        <w:rPr>
          <w:rFonts w:ascii="Tahoma" w:hAnsi="Tahoma" w:cs="Tahoma"/>
          <w:bCs/>
          <w:sz w:val="16"/>
          <w:szCs w:val="16"/>
        </w:rPr>
      </w:pPr>
      <w:r>
        <w:rPr>
          <w:rFonts w:ascii="Tahoma" w:hAnsi="Tahoma" w:cs="Tahoma"/>
          <w:bCs/>
          <w:sz w:val="16"/>
          <w:szCs w:val="16"/>
        </w:rPr>
        <w:t>Statistics AP</w:t>
      </w:r>
    </w:p>
    <w:p w14:paraId="6E37B2A1" w14:textId="674DE947" w:rsidR="003F15C3" w:rsidRDefault="003F15C3" w:rsidP="006C0FAD">
      <w:pPr>
        <w:rPr>
          <w:rFonts w:ascii="Tahoma" w:hAnsi="Tahoma" w:cs="Tahoma"/>
          <w:bCs/>
          <w:sz w:val="16"/>
          <w:szCs w:val="16"/>
        </w:rPr>
      </w:pPr>
      <w:r>
        <w:rPr>
          <w:rFonts w:ascii="Tahoma" w:hAnsi="Tahoma" w:cs="Tahoma"/>
          <w:bCs/>
          <w:sz w:val="16"/>
          <w:szCs w:val="16"/>
        </w:rPr>
        <w:t>College Algebra Dual Credit</w:t>
      </w:r>
    </w:p>
    <w:p w14:paraId="32FB2B2D" w14:textId="3CBA9B62" w:rsidR="003F15C3" w:rsidRDefault="003F15C3" w:rsidP="006C0FAD">
      <w:pPr>
        <w:rPr>
          <w:rFonts w:ascii="Tahoma" w:hAnsi="Tahoma" w:cs="Tahoma"/>
          <w:bCs/>
          <w:sz w:val="16"/>
          <w:szCs w:val="16"/>
        </w:rPr>
      </w:pPr>
      <w:r>
        <w:rPr>
          <w:rFonts w:ascii="Tahoma" w:hAnsi="Tahoma" w:cs="Tahoma"/>
          <w:bCs/>
          <w:sz w:val="16"/>
          <w:szCs w:val="16"/>
        </w:rPr>
        <w:t>Contemporary Math Dual Credit</w:t>
      </w:r>
    </w:p>
    <w:p w14:paraId="7FF4E97F" w14:textId="77777777" w:rsidR="006C0FAD" w:rsidRPr="00B938DF" w:rsidRDefault="006C0FAD" w:rsidP="006C0FAD">
      <w:pPr>
        <w:rPr>
          <w:rFonts w:ascii="Tahoma" w:hAnsi="Tahoma" w:cs="Tahoma"/>
          <w:bCs/>
          <w:sz w:val="14"/>
          <w:szCs w:val="16"/>
        </w:rPr>
      </w:pPr>
    </w:p>
    <w:p w14:paraId="71AEB32E" w14:textId="77777777" w:rsidR="006C0FAD" w:rsidRDefault="006C0FAD" w:rsidP="006C0FAD">
      <w:pPr>
        <w:rPr>
          <w:rFonts w:ascii="Tahoma" w:hAnsi="Tahoma" w:cs="Tahoma"/>
          <w:b/>
          <w:bCs/>
          <w:sz w:val="16"/>
          <w:szCs w:val="16"/>
        </w:rPr>
      </w:pPr>
      <w:r w:rsidRPr="007D2A71">
        <w:rPr>
          <w:rFonts w:ascii="Tahoma" w:hAnsi="Tahoma" w:cs="Tahoma"/>
          <w:b/>
          <w:bCs/>
          <w:sz w:val="16"/>
          <w:szCs w:val="16"/>
        </w:rPr>
        <w:t>SCIENCE</w:t>
      </w:r>
    </w:p>
    <w:p w14:paraId="561CEA44" w14:textId="77777777" w:rsidR="006C0FAD" w:rsidRDefault="006C0FAD" w:rsidP="006C0FAD">
      <w:pPr>
        <w:rPr>
          <w:rFonts w:ascii="Tahoma" w:hAnsi="Tahoma" w:cs="Tahoma"/>
          <w:bCs/>
          <w:sz w:val="16"/>
          <w:szCs w:val="16"/>
        </w:rPr>
      </w:pPr>
      <w:r w:rsidRPr="007D2A71">
        <w:rPr>
          <w:rFonts w:ascii="Tahoma" w:hAnsi="Tahoma" w:cs="Tahoma"/>
          <w:bCs/>
          <w:sz w:val="16"/>
          <w:szCs w:val="16"/>
        </w:rPr>
        <w:t>Int</w:t>
      </w:r>
      <w:r>
        <w:rPr>
          <w:rFonts w:ascii="Tahoma" w:hAnsi="Tahoma" w:cs="Tahoma"/>
          <w:bCs/>
          <w:sz w:val="16"/>
          <w:szCs w:val="16"/>
        </w:rPr>
        <w:t>egrated</w:t>
      </w:r>
      <w:r w:rsidRPr="007D2A71">
        <w:rPr>
          <w:rFonts w:ascii="Tahoma" w:hAnsi="Tahoma" w:cs="Tahoma"/>
          <w:bCs/>
          <w:sz w:val="16"/>
          <w:szCs w:val="16"/>
        </w:rPr>
        <w:t xml:space="preserve"> Physics &amp; Chemistry</w:t>
      </w:r>
    </w:p>
    <w:p w14:paraId="2E54049A" w14:textId="77777777" w:rsidR="006C0FAD" w:rsidRDefault="006C0FAD" w:rsidP="006C0FAD">
      <w:pPr>
        <w:rPr>
          <w:rFonts w:ascii="Tahoma" w:hAnsi="Tahoma" w:cs="Tahoma"/>
          <w:bCs/>
          <w:sz w:val="16"/>
          <w:szCs w:val="16"/>
        </w:rPr>
      </w:pPr>
      <w:r>
        <w:rPr>
          <w:rFonts w:ascii="Tahoma" w:hAnsi="Tahoma" w:cs="Tahoma"/>
          <w:bCs/>
          <w:sz w:val="16"/>
          <w:szCs w:val="16"/>
        </w:rPr>
        <w:t>Biology</w:t>
      </w:r>
    </w:p>
    <w:p w14:paraId="68414FE0" w14:textId="77777777" w:rsidR="00D16E47" w:rsidRDefault="00D16E47" w:rsidP="006C0FAD">
      <w:pPr>
        <w:rPr>
          <w:rFonts w:ascii="Tahoma" w:hAnsi="Tahoma" w:cs="Tahoma"/>
          <w:bCs/>
          <w:sz w:val="16"/>
          <w:szCs w:val="16"/>
        </w:rPr>
      </w:pPr>
      <w:r>
        <w:rPr>
          <w:rFonts w:ascii="Tahoma" w:hAnsi="Tahoma" w:cs="Tahoma"/>
          <w:bCs/>
          <w:sz w:val="16"/>
          <w:szCs w:val="16"/>
        </w:rPr>
        <w:t>Biology I Pre-AP</w:t>
      </w:r>
    </w:p>
    <w:p w14:paraId="2CA22C9A" w14:textId="77777777" w:rsidR="006C0FAD" w:rsidRDefault="006C0FAD" w:rsidP="006C0FAD">
      <w:pPr>
        <w:rPr>
          <w:rFonts w:ascii="Tahoma" w:hAnsi="Tahoma" w:cs="Tahoma"/>
          <w:bCs/>
          <w:sz w:val="16"/>
          <w:szCs w:val="16"/>
        </w:rPr>
      </w:pPr>
      <w:r w:rsidRPr="007D2A71">
        <w:rPr>
          <w:rFonts w:ascii="Tahoma" w:hAnsi="Tahoma" w:cs="Tahoma"/>
          <w:bCs/>
          <w:sz w:val="16"/>
          <w:szCs w:val="16"/>
        </w:rPr>
        <w:t>Biology II AP/Dual Cr</w:t>
      </w:r>
      <w:r>
        <w:rPr>
          <w:rFonts w:ascii="Tahoma" w:hAnsi="Tahoma" w:cs="Tahoma"/>
          <w:bCs/>
          <w:sz w:val="16"/>
          <w:szCs w:val="16"/>
        </w:rPr>
        <w:t>edit</w:t>
      </w:r>
    </w:p>
    <w:p w14:paraId="6495DCD2" w14:textId="77777777" w:rsidR="006C0FAD" w:rsidRDefault="006C0FAD" w:rsidP="006C0FAD">
      <w:pPr>
        <w:rPr>
          <w:rFonts w:ascii="Tahoma" w:hAnsi="Tahoma" w:cs="Tahoma"/>
          <w:bCs/>
          <w:sz w:val="16"/>
          <w:szCs w:val="16"/>
        </w:rPr>
      </w:pPr>
      <w:r>
        <w:rPr>
          <w:rFonts w:ascii="Tahoma" w:hAnsi="Tahoma" w:cs="Tahoma"/>
          <w:bCs/>
          <w:sz w:val="16"/>
          <w:szCs w:val="16"/>
        </w:rPr>
        <w:t>Chemistry</w:t>
      </w:r>
    </w:p>
    <w:p w14:paraId="64454C10" w14:textId="77777777" w:rsidR="006C0FAD" w:rsidRDefault="006C0FAD" w:rsidP="006C0FAD">
      <w:pPr>
        <w:rPr>
          <w:rFonts w:ascii="Tahoma" w:hAnsi="Tahoma" w:cs="Tahoma"/>
          <w:bCs/>
          <w:sz w:val="16"/>
          <w:szCs w:val="16"/>
        </w:rPr>
      </w:pPr>
      <w:r w:rsidRPr="007D2A71">
        <w:rPr>
          <w:rFonts w:ascii="Tahoma" w:hAnsi="Tahoma" w:cs="Tahoma"/>
          <w:bCs/>
          <w:sz w:val="16"/>
          <w:szCs w:val="16"/>
        </w:rPr>
        <w:t>Chemistry</w:t>
      </w:r>
      <w:r>
        <w:rPr>
          <w:rFonts w:ascii="Tahoma" w:hAnsi="Tahoma" w:cs="Tahoma"/>
          <w:bCs/>
          <w:sz w:val="16"/>
          <w:szCs w:val="16"/>
        </w:rPr>
        <w:t xml:space="preserve"> Pre-AP</w:t>
      </w:r>
    </w:p>
    <w:p w14:paraId="5183F19B" w14:textId="77777777" w:rsidR="006C0FAD" w:rsidRDefault="006C0FAD" w:rsidP="006C0FAD">
      <w:pPr>
        <w:rPr>
          <w:rFonts w:ascii="Tahoma" w:hAnsi="Tahoma" w:cs="Tahoma"/>
          <w:bCs/>
          <w:sz w:val="16"/>
          <w:szCs w:val="16"/>
        </w:rPr>
      </w:pPr>
      <w:r>
        <w:rPr>
          <w:rFonts w:ascii="Tahoma" w:hAnsi="Tahoma" w:cs="Tahoma"/>
          <w:bCs/>
          <w:sz w:val="16"/>
          <w:szCs w:val="16"/>
        </w:rPr>
        <w:t>Chemistry II AP</w:t>
      </w:r>
    </w:p>
    <w:p w14:paraId="4DD8A172" w14:textId="77777777" w:rsidR="006C0FAD" w:rsidRDefault="006C0FAD" w:rsidP="006C0FAD">
      <w:pPr>
        <w:rPr>
          <w:rFonts w:ascii="Tahoma" w:hAnsi="Tahoma" w:cs="Tahoma"/>
          <w:bCs/>
          <w:sz w:val="16"/>
          <w:szCs w:val="16"/>
        </w:rPr>
      </w:pPr>
      <w:r w:rsidRPr="007D2A71">
        <w:rPr>
          <w:rFonts w:ascii="Tahoma" w:hAnsi="Tahoma" w:cs="Tahoma"/>
          <w:bCs/>
          <w:sz w:val="16"/>
          <w:szCs w:val="16"/>
        </w:rPr>
        <w:t>Physics</w:t>
      </w:r>
    </w:p>
    <w:p w14:paraId="1657C946" w14:textId="77777777" w:rsidR="006C0FAD" w:rsidRDefault="006C0FAD" w:rsidP="006C0FAD">
      <w:pPr>
        <w:rPr>
          <w:rFonts w:ascii="Tahoma" w:hAnsi="Tahoma" w:cs="Tahoma"/>
          <w:bCs/>
          <w:sz w:val="16"/>
          <w:szCs w:val="16"/>
        </w:rPr>
      </w:pPr>
      <w:r w:rsidRPr="007D2A71">
        <w:rPr>
          <w:rFonts w:ascii="Tahoma" w:hAnsi="Tahoma" w:cs="Tahoma"/>
          <w:bCs/>
          <w:sz w:val="16"/>
          <w:szCs w:val="16"/>
        </w:rPr>
        <w:t xml:space="preserve">Physics </w:t>
      </w:r>
      <w:r>
        <w:rPr>
          <w:rFonts w:ascii="Tahoma" w:hAnsi="Tahoma" w:cs="Tahoma"/>
          <w:bCs/>
          <w:sz w:val="16"/>
          <w:szCs w:val="16"/>
        </w:rPr>
        <w:t>I AP/DC</w:t>
      </w:r>
    </w:p>
    <w:p w14:paraId="40D15227" w14:textId="77777777" w:rsidR="006C0FAD" w:rsidRDefault="006C0FAD" w:rsidP="006C0FAD">
      <w:pPr>
        <w:rPr>
          <w:rFonts w:ascii="Tahoma" w:hAnsi="Tahoma" w:cs="Tahoma"/>
          <w:bCs/>
          <w:sz w:val="16"/>
          <w:szCs w:val="16"/>
        </w:rPr>
      </w:pPr>
      <w:r w:rsidRPr="007D2A71">
        <w:rPr>
          <w:rFonts w:ascii="Tahoma" w:hAnsi="Tahoma" w:cs="Tahoma"/>
          <w:bCs/>
          <w:sz w:val="16"/>
          <w:szCs w:val="16"/>
        </w:rPr>
        <w:t xml:space="preserve">Physics </w:t>
      </w:r>
      <w:r>
        <w:rPr>
          <w:rFonts w:ascii="Tahoma" w:hAnsi="Tahoma" w:cs="Tahoma"/>
          <w:bCs/>
          <w:sz w:val="16"/>
          <w:szCs w:val="16"/>
        </w:rPr>
        <w:t>II AP/DC</w:t>
      </w:r>
    </w:p>
    <w:p w14:paraId="39498633" w14:textId="77777777" w:rsidR="006C0FAD" w:rsidRDefault="006C0FAD" w:rsidP="006C0FAD">
      <w:pPr>
        <w:rPr>
          <w:rFonts w:ascii="Tahoma" w:hAnsi="Tahoma" w:cs="Tahoma"/>
          <w:bCs/>
          <w:sz w:val="16"/>
          <w:szCs w:val="16"/>
        </w:rPr>
      </w:pPr>
      <w:r w:rsidRPr="007D2A71">
        <w:rPr>
          <w:rFonts w:ascii="Tahoma" w:hAnsi="Tahoma" w:cs="Tahoma"/>
          <w:bCs/>
          <w:sz w:val="16"/>
          <w:szCs w:val="16"/>
        </w:rPr>
        <w:t>Anatomy &amp; Physiology</w:t>
      </w:r>
    </w:p>
    <w:p w14:paraId="54AE18CF" w14:textId="77777777" w:rsidR="006C0FAD" w:rsidRDefault="006C0FAD" w:rsidP="006C0FAD">
      <w:pPr>
        <w:rPr>
          <w:rFonts w:ascii="Tahoma" w:hAnsi="Tahoma" w:cs="Tahoma"/>
          <w:bCs/>
          <w:sz w:val="16"/>
          <w:szCs w:val="16"/>
        </w:rPr>
      </w:pPr>
      <w:r>
        <w:rPr>
          <w:rFonts w:ascii="Tahoma" w:hAnsi="Tahoma" w:cs="Tahoma"/>
          <w:bCs/>
          <w:sz w:val="16"/>
          <w:szCs w:val="16"/>
        </w:rPr>
        <w:t>Aquatic Science</w:t>
      </w:r>
    </w:p>
    <w:p w14:paraId="35FAA593" w14:textId="77777777" w:rsidR="006C0FAD" w:rsidRDefault="006C0FAD" w:rsidP="006C0FAD">
      <w:pPr>
        <w:rPr>
          <w:rFonts w:ascii="Tahoma" w:hAnsi="Tahoma" w:cs="Tahoma"/>
          <w:bCs/>
          <w:sz w:val="16"/>
          <w:szCs w:val="16"/>
        </w:rPr>
      </w:pPr>
      <w:r w:rsidRPr="007D2A71">
        <w:rPr>
          <w:rFonts w:ascii="Tahoma" w:hAnsi="Tahoma" w:cs="Tahoma"/>
          <w:bCs/>
          <w:sz w:val="16"/>
          <w:szCs w:val="16"/>
        </w:rPr>
        <w:t>Environmental S</w:t>
      </w:r>
      <w:r>
        <w:rPr>
          <w:rFonts w:ascii="Tahoma" w:hAnsi="Tahoma" w:cs="Tahoma"/>
          <w:bCs/>
          <w:sz w:val="16"/>
          <w:szCs w:val="16"/>
        </w:rPr>
        <w:t>ystems</w:t>
      </w:r>
    </w:p>
    <w:p w14:paraId="6BAED337" w14:textId="3CA3001F" w:rsidR="006C0FAD" w:rsidRDefault="006C0FAD" w:rsidP="006C0FAD">
      <w:pPr>
        <w:rPr>
          <w:rFonts w:ascii="Tahoma" w:hAnsi="Tahoma" w:cs="Tahoma"/>
          <w:bCs/>
          <w:sz w:val="16"/>
          <w:szCs w:val="16"/>
        </w:rPr>
      </w:pPr>
      <w:r w:rsidRPr="007D2A71">
        <w:rPr>
          <w:rFonts w:ascii="Tahoma" w:hAnsi="Tahoma" w:cs="Tahoma"/>
          <w:bCs/>
          <w:sz w:val="16"/>
          <w:szCs w:val="16"/>
        </w:rPr>
        <w:t>E</w:t>
      </w:r>
      <w:r>
        <w:rPr>
          <w:rFonts w:ascii="Tahoma" w:hAnsi="Tahoma" w:cs="Tahoma"/>
          <w:bCs/>
          <w:sz w:val="16"/>
          <w:szCs w:val="16"/>
        </w:rPr>
        <w:t>nvironmental</w:t>
      </w:r>
      <w:r w:rsidRPr="007D2A71">
        <w:rPr>
          <w:rFonts w:ascii="Tahoma" w:hAnsi="Tahoma" w:cs="Tahoma"/>
          <w:bCs/>
          <w:sz w:val="16"/>
          <w:szCs w:val="16"/>
        </w:rPr>
        <w:t xml:space="preserve"> Sci</w:t>
      </w:r>
      <w:r>
        <w:rPr>
          <w:rFonts w:ascii="Tahoma" w:hAnsi="Tahoma" w:cs="Tahoma"/>
          <w:bCs/>
          <w:sz w:val="16"/>
          <w:szCs w:val="16"/>
        </w:rPr>
        <w:t>ence</w:t>
      </w:r>
      <w:r w:rsidRPr="007D2A71">
        <w:rPr>
          <w:rFonts w:ascii="Tahoma" w:hAnsi="Tahoma" w:cs="Tahoma"/>
          <w:bCs/>
          <w:sz w:val="16"/>
          <w:szCs w:val="16"/>
        </w:rPr>
        <w:t xml:space="preserve"> AP</w:t>
      </w:r>
    </w:p>
    <w:p w14:paraId="2CE9C484" w14:textId="77777777" w:rsidR="006C0FAD" w:rsidRPr="00B938DF" w:rsidRDefault="006C0FAD" w:rsidP="006C0FAD">
      <w:pPr>
        <w:rPr>
          <w:rFonts w:ascii="Tahoma" w:hAnsi="Tahoma" w:cs="Tahoma"/>
          <w:bCs/>
          <w:sz w:val="14"/>
          <w:szCs w:val="16"/>
        </w:rPr>
      </w:pPr>
    </w:p>
    <w:p w14:paraId="1F24C636" w14:textId="77777777" w:rsidR="0013601D" w:rsidRDefault="0013601D" w:rsidP="0013601D">
      <w:pPr>
        <w:rPr>
          <w:rFonts w:ascii="Tahoma" w:hAnsi="Tahoma" w:cs="Tahoma"/>
          <w:b/>
          <w:bCs/>
          <w:sz w:val="16"/>
          <w:szCs w:val="16"/>
        </w:rPr>
      </w:pPr>
      <w:r>
        <w:rPr>
          <w:rFonts w:ascii="Tahoma" w:hAnsi="Tahoma" w:cs="Tahoma"/>
          <w:b/>
          <w:bCs/>
          <w:sz w:val="16"/>
          <w:szCs w:val="16"/>
        </w:rPr>
        <w:t>SOCIAL STUDIES</w:t>
      </w:r>
    </w:p>
    <w:p w14:paraId="60D4B951" w14:textId="77777777" w:rsidR="00D16E47" w:rsidRDefault="00D16E47" w:rsidP="0013601D">
      <w:pPr>
        <w:rPr>
          <w:rFonts w:ascii="Tahoma" w:hAnsi="Tahoma" w:cs="Tahoma"/>
          <w:bCs/>
          <w:sz w:val="16"/>
          <w:szCs w:val="16"/>
        </w:rPr>
      </w:pPr>
      <w:r>
        <w:rPr>
          <w:rFonts w:ascii="Tahoma" w:hAnsi="Tahoma" w:cs="Tahoma"/>
          <w:bCs/>
          <w:sz w:val="16"/>
          <w:szCs w:val="16"/>
        </w:rPr>
        <w:t>World Geography</w:t>
      </w:r>
    </w:p>
    <w:p w14:paraId="5BD63F00" w14:textId="77777777" w:rsidR="00D16E47" w:rsidRDefault="00D16E47" w:rsidP="0013601D">
      <w:pPr>
        <w:rPr>
          <w:rFonts w:ascii="Tahoma" w:hAnsi="Tahoma" w:cs="Tahoma"/>
          <w:bCs/>
          <w:sz w:val="16"/>
          <w:szCs w:val="16"/>
        </w:rPr>
      </w:pPr>
      <w:r>
        <w:rPr>
          <w:rFonts w:ascii="Tahoma" w:hAnsi="Tahoma" w:cs="Tahoma"/>
          <w:bCs/>
          <w:sz w:val="16"/>
          <w:szCs w:val="16"/>
        </w:rPr>
        <w:t>World Geography Pre-AP</w:t>
      </w:r>
    </w:p>
    <w:p w14:paraId="453BD664" w14:textId="77777777" w:rsidR="00D16E47" w:rsidRDefault="00D16E47" w:rsidP="0013601D">
      <w:pPr>
        <w:rPr>
          <w:rFonts w:ascii="Tahoma" w:hAnsi="Tahoma" w:cs="Tahoma"/>
          <w:bCs/>
          <w:sz w:val="16"/>
          <w:szCs w:val="16"/>
        </w:rPr>
      </w:pPr>
      <w:r>
        <w:rPr>
          <w:rFonts w:ascii="Tahoma" w:hAnsi="Tahoma" w:cs="Tahoma"/>
          <w:bCs/>
          <w:sz w:val="16"/>
          <w:szCs w:val="16"/>
        </w:rPr>
        <w:t>Human Geography AP</w:t>
      </w:r>
    </w:p>
    <w:p w14:paraId="239C89AE" w14:textId="77777777" w:rsidR="0013601D" w:rsidRDefault="0013601D" w:rsidP="0013601D">
      <w:pPr>
        <w:rPr>
          <w:rFonts w:ascii="Tahoma" w:hAnsi="Tahoma" w:cs="Tahoma"/>
          <w:bCs/>
          <w:sz w:val="16"/>
          <w:szCs w:val="16"/>
        </w:rPr>
      </w:pPr>
      <w:r>
        <w:rPr>
          <w:rFonts w:ascii="Tahoma" w:hAnsi="Tahoma" w:cs="Tahoma"/>
          <w:bCs/>
          <w:sz w:val="16"/>
          <w:szCs w:val="16"/>
        </w:rPr>
        <w:t>World History</w:t>
      </w:r>
    </w:p>
    <w:p w14:paraId="475A9966" w14:textId="77777777" w:rsidR="0013601D" w:rsidRDefault="0013601D" w:rsidP="0013601D">
      <w:pPr>
        <w:rPr>
          <w:rFonts w:ascii="Tahoma" w:hAnsi="Tahoma" w:cs="Tahoma"/>
          <w:bCs/>
          <w:sz w:val="16"/>
          <w:szCs w:val="16"/>
        </w:rPr>
      </w:pPr>
      <w:r>
        <w:rPr>
          <w:rFonts w:ascii="Tahoma" w:hAnsi="Tahoma" w:cs="Tahoma"/>
          <w:bCs/>
          <w:sz w:val="16"/>
          <w:szCs w:val="16"/>
        </w:rPr>
        <w:t>World History Pre-AP/AP</w:t>
      </w:r>
    </w:p>
    <w:p w14:paraId="79BBB8F1" w14:textId="77777777" w:rsidR="0013601D" w:rsidRDefault="0013601D" w:rsidP="0013601D">
      <w:pPr>
        <w:rPr>
          <w:rFonts w:ascii="Tahoma" w:hAnsi="Tahoma" w:cs="Tahoma"/>
          <w:bCs/>
          <w:sz w:val="16"/>
          <w:szCs w:val="16"/>
        </w:rPr>
      </w:pPr>
      <w:r>
        <w:rPr>
          <w:rFonts w:ascii="Tahoma" w:hAnsi="Tahoma" w:cs="Tahoma"/>
          <w:bCs/>
          <w:sz w:val="16"/>
          <w:szCs w:val="16"/>
        </w:rPr>
        <w:t>Psychology</w:t>
      </w:r>
    </w:p>
    <w:p w14:paraId="31B2DC0E" w14:textId="77777777" w:rsidR="001F3C62" w:rsidRDefault="001F3C62" w:rsidP="0013601D">
      <w:pPr>
        <w:rPr>
          <w:rFonts w:ascii="Tahoma" w:hAnsi="Tahoma" w:cs="Tahoma"/>
          <w:bCs/>
          <w:sz w:val="16"/>
          <w:szCs w:val="16"/>
        </w:rPr>
      </w:pPr>
      <w:r>
        <w:rPr>
          <w:rFonts w:ascii="Tahoma" w:hAnsi="Tahoma" w:cs="Tahoma"/>
          <w:bCs/>
          <w:sz w:val="16"/>
          <w:szCs w:val="16"/>
        </w:rPr>
        <w:t>Psychology AP</w:t>
      </w:r>
    </w:p>
    <w:p w14:paraId="35B0CB25" w14:textId="77777777" w:rsidR="0013601D" w:rsidRDefault="0013601D" w:rsidP="0013601D">
      <w:pPr>
        <w:rPr>
          <w:rFonts w:ascii="Tahoma" w:hAnsi="Tahoma" w:cs="Tahoma"/>
          <w:bCs/>
          <w:sz w:val="16"/>
          <w:szCs w:val="16"/>
        </w:rPr>
      </w:pPr>
      <w:r>
        <w:rPr>
          <w:rFonts w:ascii="Tahoma" w:hAnsi="Tahoma" w:cs="Tahoma"/>
          <w:bCs/>
          <w:sz w:val="16"/>
          <w:szCs w:val="16"/>
        </w:rPr>
        <w:t>Sociology</w:t>
      </w:r>
    </w:p>
    <w:p w14:paraId="5A6E1DE9" w14:textId="77777777" w:rsidR="0013601D" w:rsidRDefault="0013601D" w:rsidP="0013601D">
      <w:pPr>
        <w:rPr>
          <w:rFonts w:ascii="Tahoma" w:hAnsi="Tahoma" w:cs="Tahoma"/>
          <w:bCs/>
          <w:sz w:val="16"/>
          <w:szCs w:val="16"/>
        </w:rPr>
      </w:pPr>
      <w:r>
        <w:rPr>
          <w:rFonts w:ascii="Tahoma" w:hAnsi="Tahoma" w:cs="Tahoma"/>
          <w:bCs/>
          <w:sz w:val="16"/>
          <w:szCs w:val="16"/>
        </w:rPr>
        <w:t>History of U.S. Through Film</w:t>
      </w:r>
    </w:p>
    <w:p w14:paraId="4D7E5AD2" w14:textId="77777777" w:rsidR="0013601D" w:rsidRDefault="0013601D" w:rsidP="0013601D">
      <w:pPr>
        <w:rPr>
          <w:rFonts w:ascii="Tahoma" w:hAnsi="Tahoma" w:cs="Tahoma"/>
          <w:bCs/>
          <w:sz w:val="16"/>
          <w:szCs w:val="16"/>
        </w:rPr>
      </w:pPr>
      <w:r>
        <w:rPr>
          <w:rFonts w:ascii="Tahoma" w:hAnsi="Tahoma" w:cs="Tahoma"/>
          <w:bCs/>
          <w:sz w:val="16"/>
          <w:szCs w:val="16"/>
        </w:rPr>
        <w:t>U.S. History</w:t>
      </w:r>
    </w:p>
    <w:p w14:paraId="036F08B4" w14:textId="77777777" w:rsidR="0013601D" w:rsidRDefault="0013601D" w:rsidP="0013601D">
      <w:pPr>
        <w:rPr>
          <w:rFonts w:ascii="Tahoma" w:hAnsi="Tahoma" w:cs="Tahoma"/>
          <w:bCs/>
          <w:sz w:val="16"/>
          <w:szCs w:val="16"/>
        </w:rPr>
      </w:pPr>
      <w:r>
        <w:rPr>
          <w:rFonts w:ascii="Tahoma" w:hAnsi="Tahoma" w:cs="Tahoma"/>
          <w:bCs/>
          <w:sz w:val="16"/>
          <w:szCs w:val="16"/>
        </w:rPr>
        <w:t>U.S. History AP/Dual Credit</w:t>
      </w:r>
    </w:p>
    <w:p w14:paraId="55AD8FC5" w14:textId="77777777" w:rsidR="0013601D" w:rsidRDefault="0013601D" w:rsidP="0013601D">
      <w:pPr>
        <w:rPr>
          <w:rFonts w:ascii="Tahoma" w:hAnsi="Tahoma" w:cs="Tahoma"/>
          <w:bCs/>
          <w:sz w:val="16"/>
          <w:szCs w:val="16"/>
        </w:rPr>
      </w:pPr>
      <w:r>
        <w:rPr>
          <w:rFonts w:ascii="Tahoma" w:hAnsi="Tahoma" w:cs="Tahoma"/>
          <w:bCs/>
          <w:sz w:val="16"/>
          <w:szCs w:val="16"/>
        </w:rPr>
        <w:t>Government/Economics</w:t>
      </w:r>
    </w:p>
    <w:p w14:paraId="7E71631C" w14:textId="77777777" w:rsidR="0013601D" w:rsidRDefault="00642D1C" w:rsidP="0013601D">
      <w:pPr>
        <w:rPr>
          <w:rFonts w:ascii="Tahoma" w:hAnsi="Tahoma" w:cs="Tahoma"/>
          <w:bCs/>
          <w:sz w:val="16"/>
          <w:szCs w:val="16"/>
        </w:rPr>
      </w:pPr>
      <w:r>
        <w:rPr>
          <w:rFonts w:ascii="Tahoma" w:hAnsi="Tahoma" w:cs="Tahoma"/>
          <w:bCs/>
          <w:sz w:val="16"/>
          <w:szCs w:val="16"/>
        </w:rPr>
        <w:t xml:space="preserve">Gov/Eco </w:t>
      </w:r>
      <w:r w:rsidR="0013601D">
        <w:rPr>
          <w:rFonts w:ascii="Tahoma" w:hAnsi="Tahoma" w:cs="Tahoma"/>
          <w:bCs/>
          <w:sz w:val="16"/>
          <w:szCs w:val="16"/>
        </w:rPr>
        <w:t>AP/Dual Credit</w:t>
      </w:r>
    </w:p>
    <w:p w14:paraId="5EF4349D" w14:textId="77777777" w:rsidR="0013601D" w:rsidRDefault="0013601D" w:rsidP="006C0FAD">
      <w:pPr>
        <w:rPr>
          <w:rFonts w:ascii="Tahoma" w:hAnsi="Tahoma" w:cs="Tahoma"/>
          <w:bCs/>
          <w:sz w:val="16"/>
          <w:szCs w:val="16"/>
        </w:rPr>
      </w:pPr>
    </w:p>
    <w:p w14:paraId="59934639" w14:textId="77777777" w:rsidR="0013601D" w:rsidRDefault="0013601D" w:rsidP="0013601D">
      <w:pPr>
        <w:spacing w:line="259" w:lineRule="auto"/>
        <w:rPr>
          <w:rFonts w:ascii="Tahoma" w:hAnsi="Tahoma" w:cs="Tahoma"/>
          <w:b/>
          <w:bCs/>
          <w:sz w:val="16"/>
          <w:szCs w:val="16"/>
        </w:rPr>
      </w:pPr>
      <w:r>
        <w:rPr>
          <w:rFonts w:ascii="Tahoma" w:hAnsi="Tahoma" w:cs="Tahoma"/>
          <w:b/>
          <w:bCs/>
          <w:sz w:val="16"/>
          <w:szCs w:val="16"/>
        </w:rPr>
        <w:t>AGRICULTURE, FOOD &amp; NATURAL RESOURCES</w:t>
      </w:r>
    </w:p>
    <w:p w14:paraId="01F9D4B9" w14:textId="77777777" w:rsidR="0013601D" w:rsidRDefault="0013601D" w:rsidP="0013601D">
      <w:pPr>
        <w:spacing w:line="259" w:lineRule="auto"/>
        <w:rPr>
          <w:rFonts w:ascii="Tahoma" w:hAnsi="Tahoma" w:cs="Tahoma"/>
          <w:bCs/>
          <w:sz w:val="16"/>
          <w:szCs w:val="16"/>
        </w:rPr>
      </w:pPr>
      <w:r>
        <w:rPr>
          <w:rFonts w:ascii="Tahoma" w:hAnsi="Tahoma" w:cs="Tahoma"/>
          <w:bCs/>
          <w:sz w:val="16"/>
          <w:szCs w:val="16"/>
        </w:rPr>
        <w:t>Livestock Production</w:t>
      </w:r>
    </w:p>
    <w:p w14:paraId="686272C7" w14:textId="77777777" w:rsidR="0013601D" w:rsidRDefault="0013601D" w:rsidP="0013601D">
      <w:pPr>
        <w:rPr>
          <w:rFonts w:ascii="Tahoma" w:hAnsi="Tahoma" w:cs="Tahoma"/>
          <w:bCs/>
          <w:sz w:val="16"/>
          <w:szCs w:val="16"/>
        </w:rPr>
      </w:pPr>
      <w:r>
        <w:rPr>
          <w:rFonts w:ascii="Tahoma" w:hAnsi="Tahoma" w:cs="Tahoma"/>
          <w:bCs/>
          <w:sz w:val="16"/>
          <w:szCs w:val="16"/>
        </w:rPr>
        <w:t xml:space="preserve">Wildlife/Fisheries/Ecology </w:t>
      </w:r>
      <w:proofErr w:type="spellStart"/>
      <w:r>
        <w:rPr>
          <w:rFonts w:ascii="Tahoma" w:hAnsi="Tahoma" w:cs="Tahoma"/>
          <w:bCs/>
          <w:sz w:val="16"/>
          <w:szCs w:val="16"/>
        </w:rPr>
        <w:t>Mang</w:t>
      </w:r>
      <w:proofErr w:type="spellEnd"/>
      <w:r>
        <w:rPr>
          <w:rFonts w:ascii="Tahoma" w:hAnsi="Tahoma" w:cs="Tahoma"/>
          <w:bCs/>
          <w:sz w:val="16"/>
          <w:szCs w:val="16"/>
        </w:rPr>
        <w:t>.</w:t>
      </w:r>
    </w:p>
    <w:p w14:paraId="23DA37A1" w14:textId="77777777" w:rsidR="0013601D" w:rsidRDefault="0013601D" w:rsidP="0013601D">
      <w:pPr>
        <w:spacing w:line="259" w:lineRule="auto"/>
        <w:rPr>
          <w:rFonts w:ascii="Tahoma" w:hAnsi="Tahoma" w:cs="Tahoma"/>
          <w:bCs/>
          <w:sz w:val="16"/>
          <w:szCs w:val="16"/>
        </w:rPr>
      </w:pPr>
      <w:r>
        <w:rPr>
          <w:rFonts w:ascii="Tahoma" w:hAnsi="Tahoma" w:cs="Tahoma"/>
          <w:bCs/>
          <w:sz w:val="16"/>
          <w:szCs w:val="16"/>
        </w:rPr>
        <w:t>Small Animal Management</w:t>
      </w:r>
    </w:p>
    <w:p w14:paraId="0594E539" w14:textId="77777777" w:rsidR="0013601D" w:rsidRDefault="0013601D" w:rsidP="0013601D">
      <w:pPr>
        <w:spacing w:line="259" w:lineRule="auto"/>
        <w:rPr>
          <w:rFonts w:ascii="Tahoma" w:hAnsi="Tahoma" w:cs="Tahoma"/>
          <w:bCs/>
          <w:sz w:val="16"/>
          <w:szCs w:val="16"/>
        </w:rPr>
      </w:pPr>
      <w:r>
        <w:rPr>
          <w:rFonts w:ascii="Tahoma" w:hAnsi="Tahoma" w:cs="Tahoma"/>
          <w:bCs/>
          <w:sz w:val="16"/>
          <w:szCs w:val="16"/>
        </w:rPr>
        <w:t>Veterinary Medical Application</w:t>
      </w:r>
    </w:p>
    <w:p w14:paraId="3C2A64FE" w14:textId="77777777" w:rsidR="0013601D" w:rsidRDefault="0013601D" w:rsidP="0013601D">
      <w:pPr>
        <w:rPr>
          <w:rFonts w:ascii="Tahoma" w:hAnsi="Tahoma" w:cs="Tahoma"/>
          <w:bCs/>
          <w:sz w:val="16"/>
          <w:szCs w:val="16"/>
        </w:rPr>
      </w:pPr>
      <w:r>
        <w:rPr>
          <w:rFonts w:ascii="Tahoma" w:hAnsi="Tahoma" w:cs="Tahoma"/>
          <w:bCs/>
          <w:sz w:val="16"/>
          <w:szCs w:val="16"/>
        </w:rPr>
        <w:t>Ag. Mechanics &amp; Metal Technology</w:t>
      </w:r>
    </w:p>
    <w:p w14:paraId="41714156" w14:textId="77777777" w:rsidR="0013601D" w:rsidRDefault="0013601D" w:rsidP="0013601D">
      <w:pPr>
        <w:rPr>
          <w:rFonts w:ascii="Tahoma" w:hAnsi="Tahoma" w:cs="Tahoma"/>
          <w:bCs/>
          <w:sz w:val="16"/>
          <w:szCs w:val="16"/>
        </w:rPr>
      </w:pPr>
      <w:r>
        <w:rPr>
          <w:rFonts w:ascii="Tahoma" w:hAnsi="Tahoma" w:cs="Tahoma"/>
          <w:bCs/>
          <w:sz w:val="16"/>
          <w:szCs w:val="16"/>
        </w:rPr>
        <w:t>Ag. Mechanics Welding I-II</w:t>
      </w:r>
    </w:p>
    <w:p w14:paraId="30E44AA6" w14:textId="4534AD51" w:rsidR="0013601D" w:rsidRDefault="0013601D" w:rsidP="0013601D">
      <w:pPr>
        <w:rPr>
          <w:rFonts w:ascii="Tahoma" w:hAnsi="Tahoma" w:cs="Tahoma"/>
          <w:bCs/>
          <w:sz w:val="16"/>
          <w:szCs w:val="16"/>
        </w:rPr>
      </w:pPr>
      <w:r>
        <w:rPr>
          <w:rFonts w:ascii="Tahoma" w:hAnsi="Tahoma" w:cs="Tahoma"/>
          <w:bCs/>
          <w:sz w:val="16"/>
          <w:szCs w:val="16"/>
        </w:rPr>
        <w:t>Oil &amp; Gas Production</w:t>
      </w:r>
    </w:p>
    <w:p w14:paraId="411083F1" w14:textId="77777777" w:rsidR="006C0FAD" w:rsidRDefault="006C0FAD" w:rsidP="006C0FAD">
      <w:pPr>
        <w:rPr>
          <w:rFonts w:ascii="Tahoma" w:hAnsi="Tahoma" w:cs="Tahoma"/>
          <w:bCs/>
          <w:sz w:val="16"/>
          <w:szCs w:val="16"/>
        </w:rPr>
      </w:pPr>
    </w:p>
    <w:p w14:paraId="31A292E3" w14:textId="77777777" w:rsidR="006C0FAD" w:rsidRDefault="006C0FAD" w:rsidP="006C0FAD">
      <w:pPr>
        <w:rPr>
          <w:rFonts w:ascii="Tahoma" w:hAnsi="Tahoma" w:cs="Tahoma"/>
          <w:b/>
          <w:bCs/>
          <w:sz w:val="16"/>
          <w:szCs w:val="16"/>
        </w:rPr>
      </w:pPr>
      <w:r>
        <w:rPr>
          <w:rFonts w:ascii="Tahoma" w:hAnsi="Tahoma" w:cs="Tahoma"/>
          <w:b/>
          <w:bCs/>
          <w:sz w:val="16"/>
          <w:szCs w:val="16"/>
        </w:rPr>
        <w:t>ARCHITECTURE &amp; CONSTRUCTION</w:t>
      </w:r>
    </w:p>
    <w:p w14:paraId="44E9DC3E" w14:textId="77777777" w:rsidR="006C0FAD" w:rsidRDefault="006C0FAD" w:rsidP="006C0FAD">
      <w:pPr>
        <w:rPr>
          <w:rFonts w:ascii="Tahoma" w:hAnsi="Tahoma" w:cs="Tahoma"/>
          <w:bCs/>
          <w:sz w:val="16"/>
          <w:szCs w:val="16"/>
        </w:rPr>
      </w:pPr>
      <w:r>
        <w:rPr>
          <w:rFonts w:ascii="Tahoma" w:hAnsi="Tahoma" w:cs="Tahoma"/>
          <w:bCs/>
          <w:sz w:val="16"/>
          <w:szCs w:val="16"/>
        </w:rPr>
        <w:t>Construction Technology I-II</w:t>
      </w:r>
    </w:p>
    <w:p w14:paraId="5AB2FED4" w14:textId="77777777" w:rsidR="006C0FAD" w:rsidRDefault="006C0FAD" w:rsidP="006C0FAD">
      <w:pPr>
        <w:rPr>
          <w:rFonts w:ascii="Tahoma" w:hAnsi="Tahoma" w:cs="Tahoma"/>
          <w:bCs/>
          <w:sz w:val="16"/>
          <w:szCs w:val="16"/>
        </w:rPr>
      </w:pPr>
      <w:r>
        <w:rPr>
          <w:rFonts w:ascii="Tahoma" w:hAnsi="Tahoma" w:cs="Tahoma"/>
          <w:bCs/>
          <w:sz w:val="16"/>
          <w:szCs w:val="16"/>
        </w:rPr>
        <w:t>Interior Design</w:t>
      </w:r>
    </w:p>
    <w:p w14:paraId="555AE5F8" w14:textId="537A2C1A" w:rsidR="0013601D" w:rsidRPr="003F15C3" w:rsidRDefault="006C0FAD" w:rsidP="003F15C3">
      <w:pPr>
        <w:rPr>
          <w:rFonts w:ascii="Tahoma" w:hAnsi="Tahoma" w:cs="Tahoma"/>
          <w:bCs/>
          <w:color w:val="000000" w:themeColor="text1"/>
          <w:sz w:val="16"/>
          <w:szCs w:val="16"/>
        </w:rPr>
      </w:pPr>
      <w:r w:rsidRPr="001D2F2E">
        <w:rPr>
          <w:rFonts w:ascii="Tahoma" w:hAnsi="Tahoma" w:cs="Tahoma"/>
          <w:bCs/>
          <w:color w:val="000000" w:themeColor="text1"/>
          <w:sz w:val="16"/>
          <w:szCs w:val="16"/>
        </w:rPr>
        <w:t>Heating, Ventilation &amp; A/C Tech I</w:t>
      </w:r>
      <w:r w:rsidR="00AE15A3">
        <w:rPr>
          <w:rFonts w:ascii="Tahoma" w:hAnsi="Tahoma" w:cs="Tahoma"/>
          <w:bCs/>
          <w:color w:val="000000" w:themeColor="text1"/>
          <w:sz w:val="16"/>
          <w:szCs w:val="16"/>
        </w:rPr>
        <w:br w:type="column"/>
      </w:r>
      <w:r w:rsidR="00642D1C">
        <w:rPr>
          <w:rFonts w:ascii="Tahoma" w:hAnsi="Tahoma" w:cs="Tahoma"/>
          <w:b/>
          <w:bCs/>
          <w:sz w:val="16"/>
          <w:szCs w:val="16"/>
        </w:rPr>
        <w:t xml:space="preserve">ARTS A/V </w:t>
      </w:r>
      <w:r w:rsidR="0013601D">
        <w:rPr>
          <w:rFonts w:ascii="Tahoma" w:hAnsi="Tahoma" w:cs="Tahoma"/>
          <w:b/>
          <w:bCs/>
          <w:sz w:val="16"/>
          <w:szCs w:val="16"/>
        </w:rPr>
        <w:t>TECHNOLOGY</w:t>
      </w:r>
    </w:p>
    <w:p w14:paraId="1B35396E" w14:textId="77777777" w:rsidR="0013601D" w:rsidRDefault="0013601D" w:rsidP="0013601D">
      <w:pPr>
        <w:spacing w:line="259" w:lineRule="auto"/>
        <w:rPr>
          <w:rFonts w:ascii="Tahoma" w:hAnsi="Tahoma" w:cs="Tahoma"/>
          <w:b/>
          <w:bCs/>
          <w:sz w:val="16"/>
          <w:szCs w:val="16"/>
        </w:rPr>
      </w:pPr>
      <w:r>
        <w:rPr>
          <w:rFonts w:ascii="Tahoma" w:hAnsi="Tahoma" w:cs="Tahoma"/>
          <w:b/>
          <w:bCs/>
          <w:sz w:val="16"/>
          <w:szCs w:val="16"/>
        </w:rPr>
        <w:t>&amp; COMMUNICATION</w:t>
      </w:r>
    </w:p>
    <w:p w14:paraId="63E8FEBC" w14:textId="77777777" w:rsidR="0013601D" w:rsidRDefault="0013601D" w:rsidP="0013601D">
      <w:pPr>
        <w:spacing w:line="259" w:lineRule="auto"/>
        <w:rPr>
          <w:rFonts w:ascii="Tahoma" w:hAnsi="Tahoma" w:cs="Tahoma"/>
          <w:bCs/>
          <w:sz w:val="16"/>
          <w:szCs w:val="16"/>
        </w:rPr>
      </w:pPr>
      <w:r>
        <w:rPr>
          <w:rFonts w:ascii="Tahoma" w:hAnsi="Tahoma" w:cs="Tahoma"/>
          <w:bCs/>
          <w:sz w:val="16"/>
          <w:szCs w:val="16"/>
        </w:rPr>
        <w:t>3D Animation I-II</w:t>
      </w:r>
    </w:p>
    <w:p w14:paraId="7C8160F6" w14:textId="77777777" w:rsidR="0013601D" w:rsidRDefault="0013601D" w:rsidP="0013601D">
      <w:pPr>
        <w:spacing w:line="259" w:lineRule="auto"/>
        <w:rPr>
          <w:rFonts w:ascii="Tahoma" w:hAnsi="Tahoma" w:cs="Tahoma"/>
          <w:bCs/>
          <w:sz w:val="16"/>
          <w:szCs w:val="16"/>
        </w:rPr>
      </w:pPr>
      <w:r>
        <w:rPr>
          <w:rFonts w:ascii="Tahoma" w:hAnsi="Tahoma" w:cs="Tahoma"/>
          <w:bCs/>
          <w:sz w:val="16"/>
          <w:szCs w:val="16"/>
        </w:rPr>
        <w:t>Audio Video Production</w:t>
      </w:r>
    </w:p>
    <w:p w14:paraId="0A71C870" w14:textId="77777777" w:rsidR="0013601D" w:rsidRDefault="0013601D" w:rsidP="0013601D">
      <w:pPr>
        <w:spacing w:line="259" w:lineRule="auto"/>
        <w:rPr>
          <w:rFonts w:ascii="Tahoma" w:hAnsi="Tahoma" w:cs="Tahoma"/>
          <w:bCs/>
          <w:sz w:val="16"/>
          <w:szCs w:val="16"/>
        </w:rPr>
      </w:pPr>
      <w:r>
        <w:rPr>
          <w:rFonts w:ascii="Tahoma" w:hAnsi="Tahoma" w:cs="Tahoma"/>
          <w:bCs/>
          <w:sz w:val="16"/>
          <w:szCs w:val="16"/>
        </w:rPr>
        <w:t>Fashion Design</w:t>
      </w:r>
    </w:p>
    <w:p w14:paraId="4A2328F5" w14:textId="77777777" w:rsidR="0013601D" w:rsidRDefault="0013601D" w:rsidP="006C0FAD">
      <w:pPr>
        <w:rPr>
          <w:rFonts w:ascii="Tahoma" w:hAnsi="Tahoma" w:cs="Tahoma"/>
          <w:bCs/>
          <w:color w:val="000000" w:themeColor="text1"/>
          <w:sz w:val="16"/>
          <w:szCs w:val="16"/>
        </w:rPr>
      </w:pPr>
    </w:p>
    <w:p w14:paraId="41E728A7" w14:textId="77777777" w:rsidR="0013601D" w:rsidRDefault="0013601D" w:rsidP="0013601D">
      <w:pPr>
        <w:rPr>
          <w:rFonts w:ascii="Tahoma" w:hAnsi="Tahoma" w:cs="Tahoma"/>
          <w:b/>
          <w:bCs/>
          <w:sz w:val="16"/>
          <w:szCs w:val="16"/>
        </w:rPr>
      </w:pPr>
      <w:r>
        <w:rPr>
          <w:rFonts w:ascii="Tahoma" w:hAnsi="Tahoma" w:cs="Tahoma"/>
          <w:b/>
          <w:bCs/>
          <w:sz w:val="16"/>
          <w:szCs w:val="16"/>
        </w:rPr>
        <w:t>BUSNESS MANAGEMENT &amp;</w:t>
      </w:r>
    </w:p>
    <w:p w14:paraId="5C0F6CDA" w14:textId="77777777" w:rsidR="0013601D" w:rsidRDefault="0013601D" w:rsidP="0013601D">
      <w:pPr>
        <w:rPr>
          <w:rFonts w:ascii="Tahoma" w:hAnsi="Tahoma" w:cs="Tahoma"/>
          <w:b/>
          <w:bCs/>
          <w:sz w:val="16"/>
          <w:szCs w:val="16"/>
        </w:rPr>
      </w:pPr>
      <w:r>
        <w:rPr>
          <w:rFonts w:ascii="Tahoma" w:hAnsi="Tahoma" w:cs="Tahoma"/>
          <w:b/>
          <w:bCs/>
          <w:sz w:val="16"/>
          <w:szCs w:val="16"/>
        </w:rPr>
        <w:t>ADMINISTRATION</w:t>
      </w:r>
    </w:p>
    <w:p w14:paraId="56CFCD65" w14:textId="77777777" w:rsidR="0013601D" w:rsidRDefault="0013601D" w:rsidP="0013601D">
      <w:pPr>
        <w:rPr>
          <w:rFonts w:ascii="Tahoma" w:hAnsi="Tahoma" w:cs="Tahoma"/>
          <w:bCs/>
          <w:sz w:val="16"/>
          <w:szCs w:val="16"/>
        </w:rPr>
      </w:pPr>
      <w:r>
        <w:rPr>
          <w:rFonts w:ascii="Tahoma" w:hAnsi="Tahoma" w:cs="Tahoma"/>
          <w:bCs/>
          <w:sz w:val="16"/>
          <w:szCs w:val="16"/>
        </w:rPr>
        <w:t>Business Information Management</w:t>
      </w:r>
      <w:r w:rsidR="00C0777C">
        <w:rPr>
          <w:rFonts w:ascii="Tahoma" w:hAnsi="Tahoma" w:cs="Tahoma"/>
          <w:bCs/>
          <w:sz w:val="16"/>
          <w:szCs w:val="16"/>
        </w:rPr>
        <w:t xml:space="preserve"> I, II</w:t>
      </w:r>
    </w:p>
    <w:p w14:paraId="7D079299" w14:textId="77777777" w:rsidR="00C0777C" w:rsidRDefault="00C0777C" w:rsidP="0013601D">
      <w:pPr>
        <w:rPr>
          <w:rFonts w:ascii="Tahoma" w:hAnsi="Tahoma" w:cs="Tahoma"/>
          <w:bCs/>
          <w:sz w:val="16"/>
          <w:szCs w:val="16"/>
        </w:rPr>
      </w:pPr>
      <w:r>
        <w:rPr>
          <w:rFonts w:ascii="Tahoma" w:hAnsi="Tahoma" w:cs="Tahoma"/>
          <w:bCs/>
          <w:sz w:val="16"/>
          <w:szCs w:val="16"/>
        </w:rPr>
        <w:t>Business Law</w:t>
      </w:r>
    </w:p>
    <w:p w14:paraId="269001E7" w14:textId="77777777" w:rsidR="00C0777C" w:rsidRDefault="00C0777C" w:rsidP="0013601D">
      <w:pPr>
        <w:rPr>
          <w:rFonts w:ascii="Tahoma" w:hAnsi="Tahoma" w:cs="Tahoma"/>
          <w:bCs/>
          <w:sz w:val="16"/>
          <w:szCs w:val="16"/>
        </w:rPr>
      </w:pPr>
      <w:r>
        <w:rPr>
          <w:rFonts w:ascii="Tahoma" w:hAnsi="Tahoma" w:cs="Tahoma"/>
          <w:bCs/>
          <w:sz w:val="16"/>
          <w:szCs w:val="16"/>
        </w:rPr>
        <w:t>Business Management</w:t>
      </w:r>
    </w:p>
    <w:p w14:paraId="7DA5BA61" w14:textId="77777777" w:rsidR="0013601D" w:rsidRDefault="0013601D" w:rsidP="006C0FAD">
      <w:pPr>
        <w:rPr>
          <w:rFonts w:ascii="Tahoma" w:hAnsi="Tahoma" w:cs="Tahoma"/>
          <w:bCs/>
          <w:color w:val="000000" w:themeColor="text1"/>
          <w:sz w:val="16"/>
          <w:szCs w:val="16"/>
        </w:rPr>
      </w:pPr>
    </w:p>
    <w:p w14:paraId="59EC15AB" w14:textId="77777777" w:rsidR="0013601D" w:rsidRDefault="0013601D" w:rsidP="0013601D">
      <w:pPr>
        <w:rPr>
          <w:rFonts w:ascii="Tahoma" w:hAnsi="Tahoma" w:cs="Tahoma"/>
          <w:b/>
          <w:bCs/>
          <w:sz w:val="16"/>
          <w:szCs w:val="16"/>
        </w:rPr>
      </w:pPr>
      <w:r>
        <w:rPr>
          <w:rFonts w:ascii="Tahoma" w:hAnsi="Tahoma" w:cs="Tahoma"/>
          <w:b/>
          <w:bCs/>
          <w:sz w:val="16"/>
          <w:szCs w:val="16"/>
        </w:rPr>
        <w:t>CAREER DEVELOPMENT</w:t>
      </w:r>
    </w:p>
    <w:p w14:paraId="510839D4" w14:textId="77777777" w:rsidR="0013601D" w:rsidRDefault="0013601D" w:rsidP="0013601D">
      <w:pPr>
        <w:rPr>
          <w:rFonts w:ascii="Tahoma" w:hAnsi="Tahoma" w:cs="Tahoma"/>
          <w:bCs/>
          <w:sz w:val="16"/>
          <w:szCs w:val="16"/>
        </w:rPr>
      </w:pPr>
      <w:r>
        <w:rPr>
          <w:rFonts w:ascii="Tahoma" w:hAnsi="Tahoma" w:cs="Tahoma"/>
          <w:bCs/>
          <w:sz w:val="16"/>
          <w:szCs w:val="16"/>
        </w:rPr>
        <w:t>Career Preparation I-II</w:t>
      </w:r>
    </w:p>
    <w:p w14:paraId="439F6BC2" w14:textId="7DCB7F8A" w:rsidR="0013601D" w:rsidRDefault="00C87759" w:rsidP="0013601D">
      <w:pPr>
        <w:rPr>
          <w:rFonts w:ascii="Tahoma" w:hAnsi="Tahoma" w:cs="Tahoma"/>
          <w:bCs/>
          <w:color w:val="000000" w:themeColor="text1"/>
          <w:sz w:val="16"/>
          <w:szCs w:val="16"/>
        </w:rPr>
      </w:pPr>
      <w:r>
        <w:rPr>
          <w:rFonts w:ascii="Tahoma" w:hAnsi="Tahoma" w:cs="Tahoma"/>
          <w:bCs/>
          <w:sz w:val="16"/>
          <w:szCs w:val="16"/>
        </w:rPr>
        <w:t>Project Based Research</w:t>
      </w:r>
    </w:p>
    <w:p w14:paraId="55F5C0F9" w14:textId="77777777" w:rsidR="006C0FAD" w:rsidRDefault="006C0FAD" w:rsidP="006C0FAD">
      <w:pPr>
        <w:rPr>
          <w:rFonts w:ascii="Tahoma" w:hAnsi="Tahoma" w:cs="Tahoma"/>
          <w:bCs/>
          <w:color w:val="000000" w:themeColor="text1"/>
          <w:sz w:val="16"/>
          <w:szCs w:val="16"/>
        </w:rPr>
      </w:pPr>
    </w:p>
    <w:p w14:paraId="4FF905F2" w14:textId="77777777" w:rsidR="00C764F8" w:rsidRDefault="00C764F8" w:rsidP="00C764F8">
      <w:pPr>
        <w:rPr>
          <w:rFonts w:ascii="Tahoma" w:hAnsi="Tahoma" w:cs="Tahoma"/>
          <w:b/>
          <w:bCs/>
          <w:sz w:val="16"/>
          <w:szCs w:val="16"/>
        </w:rPr>
      </w:pPr>
      <w:r>
        <w:rPr>
          <w:rFonts w:ascii="Tahoma" w:hAnsi="Tahoma" w:cs="Tahoma"/>
          <w:b/>
          <w:bCs/>
          <w:sz w:val="16"/>
          <w:szCs w:val="16"/>
        </w:rPr>
        <w:t>EDUCATION &amp; TRAINING</w:t>
      </w:r>
    </w:p>
    <w:p w14:paraId="1F65E790" w14:textId="77777777" w:rsidR="00C764F8" w:rsidRDefault="00C0777C" w:rsidP="00C764F8">
      <w:pPr>
        <w:rPr>
          <w:rFonts w:ascii="Tahoma" w:hAnsi="Tahoma" w:cs="Tahoma"/>
          <w:bCs/>
          <w:sz w:val="16"/>
          <w:szCs w:val="16"/>
        </w:rPr>
      </w:pPr>
      <w:r>
        <w:rPr>
          <w:rFonts w:ascii="Tahoma" w:hAnsi="Tahoma" w:cs="Tahoma"/>
          <w:bCs/>
          <w:sz w:val="16"/>
          <w:szCs w:val="16"/>
        </w:rPr>
        <w:t>Human Growth &amp; Development</w:t>
      </w:r>
    </w:p>
    <w:p w14:paraId="23714034" w14:textId="77777777" w:rsidR="00C764F8" w:rsidRDefault="00C764F8" w:rsidP="00C764F8">
      <w:pPr>
        <w:rPr>
          <w:rFonts w:ascii="Tahoma" w:hAnsi="Tahoma" w:cs="Tahoma"/>
          <w:bCs/>
          <w:sz w:val="16"/>
          <w:szCs w:val="16"/>
        </w:rPr>
      </w:pPr>
      <w:r>
        <w:rPr>
          <w:rFonts w:ascii="Tahoma" w:hAnsi="Tahoma" w:cs="Tahoma"/>
          <w:bCs/>
          <w:sz w:val="16"/>
          <w:szCs w:val="16"/>
        </w:rPr>
        <w:t>Principles of Education</w:t>
      </w:r>
    </w:p>
    <w:p w14:paraId="4AB8C9E8"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Instructional Practices in Education &amp;</w:t>
      </w:r>
    </w:p>
    <w:p w14:paraId="2E2699E8"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 xml:space="preserve">     Training I-II</w:t>
      </w:r>
    </w:p>
    <w:p w14:paraId="19EB1DD8" w14:textId="77777777" w:rsidR="00C764F8" w:rsidRDefault="00C764F8" w:rsidP="00C764F8">
      <w:pPr>
        <w:spacing w:line="259" w:lineRule="auto"/>
        <w:rPr>
          <w:rFonts w:ascii="Tahoma" w:hAnsi="Tahoma" w:cs="Tahoma"/>
          <w:bCs/>
          <w:sz w:val="16"/>
          <w:szCs w:val="16"/>
        </w:rPr>
      </w:pPr>
    </w:p>
    <w:p w14:paraId="6BE4A2A9" w14:textId="77777777" w:rsidR="00C764F8" w:rsidRDefault="00C764F8" w:rsidP="00C764F8">
      <w:pPr>
        <w:rPr>
          <w:rFonts w:ascii="Tahoma" w:hAnsi="Tahoma" w:cs="Tahoma"/>
          <w:b/>
          <w:bCs/>
          <w:sz w:val="16"/>
          <w:szCs w:val="16"/>
        </w:rPr>
      </w:pPr>
      <w:r>
        <w:rPr>
          <w:rFonts w:ascii="Tahoma" w:hAnsi="Tahoma" w:cs="Tahoma"/>
          <w:b/>
          <w:bCs/>
          <w:sz w:val="16"/>
          <w:szCs w:val="16"/>
        </w:rPr>
        <w:t>FINANCE</w:t>
      </w:r>
    </w:p>
    <w:p w14:paraId="3D411A44" w14:textId="77777777" w:rsidR="00C764F8" w:rsidRDefault="00C764F8" w:rsidP="00C764F8">
      <w:pPr>
        <w:rPr>
          <w:rFonts w:ascii="Tahoma" w:hAnsi="Tahoma" w:cs="Tahoma"/>
          <w:bCs/>
          <w:sz w:val="16"/>
          <w:szCs w:val="16"/>
        </w:rPr>
      </w:pPr>
      <w:r>
        <w:rPr>
          <w:rFonts w:ascii="Tahoma" w:hAnsi="Tahoma" w:cs="Tahoma"/>
          <w:bCs/>
          <w:sz w:val="16"/>
          <w:szCs w:val="16"/>
        </w:rPr>
        <w:t>Money Matters</w:t>
      </w:r>
    </w:p>
    <w:p w14:paraId="059979B3" w14:textId="77777777" w:rsidR="00C764F8" w:rsidRDefault="00C764F8" w:rsidP="00C764F8">
      <w:pPr>
        <w:rPr>
          <w:rFonts w:ascii="Tahoma" w:hAnsi="Tahoma" w:cs="Tahoma"/>
          <w:bCs/>
          <w:sz w:val="16"/>
          <w:szCs w:val="16"/>
        </w:rPr>
      </w:pPr>
      <w:r>
        <w:rPr>
          <w:rFonts w:ascii="Tahoma" w:hAnsi="Tahoma" w:cs="Tahoma"/>
          <w:bCs/>
          <w:sz w:val="16"/>
          <w:szCs w:val="16"/>
        </w:rPr>
        <w:t>Banking &amp; Financial Services</w:t>
      </w:r>
    </w:p>
    <w:p w14:paraId="6BDE7714" w14:textId="77777777" w:rsidR="00C764F8" w:rsidRDefault="00C764F8" w:rsidP="00C764F8">
      <w:pPr>
        <w:rPr>
          <w:rFonts w:ascii="Tahoma" w:hAnsi="Tahoma" w:cs="Tahoma"/>
          <w:bCs/>
          <w:sz w:val="16"/>
          <w:szCs w:val="16"/>
        </w:rPr>
      </w:pPr>
      <w:r>
        <w:rPr>
          <w:rFonts w:ascii="Tahoma" w:hAnsi="Tahoma" w:cs="Tahoma"/>
          <w:bCs/>
          <w:sz w:val="16"/>
          <w:szCs w:val="16"/>
        </w:rPr>
        <w:t>Accounting I-II</w:t>
      </w:r>
    </w:p>
    <w:p w14:paraId="508B3D2A" w14:textId="77777777" w:rsidR="00C764F8" w:rsidRDefault="00C764F8" w:rsidP="00C764F8">
      <w:pPr>
        <w:spacing w:line="259" w:lineRule="auto"/>
        <w:rPr>
          <w:rFonts w:ascii="Tahoma" w:hAnsi="Tahoma" w:cs="Tahoma"/>
          <w:bCs/>
          <w:sz w:val="16"/>
          <w:szCs w:val="16"/>
        </w:rPr>
      </w:pPr>
    </w:p>
    <w:p w14:paraId="08B65AB0" w14:textId="77777777" w:rsidR="00C764F8" w:rsidRDefault="00C764F8" w:rsidP="00C764F8">
      <w:pPr>
        <w:spacing w:line="259" w:lineRule="auto"/>
        <w:rPr>
          <w:rFonts w:ascii="Tahoma" w:hAnsi="Tahoma" w:cs="Tahoma"/>
          <w:b/>
          <w:bCs/>
          <w:sz w:val="16"/>
          <w:szCs w:val="16"/>
        </w:rPr>
      </w:pPr>
      <w:r>
        <w:rPr>
          <w:rFonts w:ascii="Tahoma" w:hAnsi="Tahoma" w:cs="Tahoma"/>
          <w:b/>
          <w:bCs/>
          <w:sz w:val="16"/>
          <w:szCs w:val="16"/>
        </w:rPr>
        <w:t>FINE ARTS</w:t>
      </w:r>
    </w:p>
    <w:p w14:paraId="56C1D107"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Art I</w:t>
      </w:r>
    </w:p>
    <w:p w14:paraId="647CD122"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Art II-IV Ceramics</w:t>
      </w:r>
    </w:p>
    <w:p w14:paraId="236FEC28"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Art II-IV Drawing</w:t>
      </w:r>
    </w:p>
    <w:p w14:paraId="17C3761A"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Art II-IV Painting</w:t>
      </w:r>
    </w:p>
    <w:p w14:paraId="4096866E"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Art II-IV Sculpture</w:t>
      </w:r>
    </w:p>
    <w:p w14:paraId="69B012A2"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AP 2-D Studio Art Portfolio</w:t>
      </w:r>
    </w:p>
    <w:p w14:paraId="22C7C78A"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AP 3-D Studio Art Portfolio</w:t>
      </w:r>
    </w:p>
    <w:p w14:paraId="653EC82E"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AP Drawing Studio Art</w:t>
      </w:r>
    </w:p>
    <w:p w14:paraId="34927EC1"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Theatre I-IV</w:t>
      </w:r>
    </w:p>
    <w:p w14:paraId="7315771F" w14:textId="6813B2B7" w:rsidR="00C764F8" w:rsidRDefault="00711A34" w:rsidP="00C764F8">
      <w:pPr>
        <w:spacing w:line="259" w:lineRule="auto"/>
        <w:rPr>
          <w:rFonts w:ascii="Tahoma" w:hAnsi="Tahoma" w:cs="Tahoma"/>
          <w:bCs/>
          <w:sz w:val="16"/>
          <w:szCs w:val="16"/>
        </w:rPr>
      </w:pPr>
      <w:r>
        <w:rPr>
          <w:rFonts w:ascii="Tahoma" w:hAnsi="Tahoma" w:cs="Tahoma"/>
          <w:bCs/>
          <w:sz w:val="16"/>
          <w:szCs w:val="16"/>
        </w:rPr>
        <w:t>Technical Theatre I-III</w:t>
      </w:r>
    </w:p>
    <w:p w14:paraId="1987C545" w14:textId="0E523930" w:rsidR="00642D1C" w:rsidRDefault="00711A34" w:rsidP="00C764F8">
      <w:pPr>
        <w:spacing w:line="259" w:lineRule="auto"/>
        <w:rPr>
          <w:rFonts w:ascii="Tahoma" w:hAnsi="Tahoma" w:cs="Tahoma"/>
          <w:bCs/>
          <w:sz w:val="16"/>
          <w:szCs w:val="16"/>
        </w:rPr>
      </w:pPr>
      <w:r>
        <w:rPr>
          <w:rFonts w:ascii="Tahoma" w:hAnsi="Tahoma" w:cs="Tahoma"/>
          <w:bCs/>
          <w:sz w:val="16"/>
          <w:szCs w:val="16"/>
        </w:rPr>
        <w:t>Theatre Production I-IV</w:t>
      </w:r>
    </w:p>
    <w:p w14:paraId="08A795DA" w14:textId="77777777" w:rsidR="00C764F8" w:rsidRPr="00DE6D66" w:rsidRDefault="00C764F8" w:rsidP="00C764F8">
      <w:pPr>
        <w:rPr>
          <w:rFonts w:ascii="Tahoma" w:hAnsi="Tahoma" w:cs="Tahoma"/>
          <w:bCs/>
          <w:sz w:val="16"/>
          <w:szCs w:val="16"/>
        </w:rPr>
      </w:pPr>
      <w:r>
        <w:rPr>
          <w:rFonts w:ascii="Tahoma" w:hAnsi="Tahoma" w:cs="Tahoma"/>
          <w:bCs/>
          <w:sz w:val="16"/>
          <w:szCs w:val="16"/>
        </w:rPr>
        <w:t>Choir I-IV</w:t>
      </w:r>
    </w:p>
    <w:p w14:paraId="202C7F00"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Band I-IV</w:t>
      </w:r>
    </w:p>
    <w:p w14:paraId="6610DC51"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Orchestra I-IV</w:t>
      </w:r>
    </w:p>
    <w:p w14:paraId="2FE10DE8" w14:textId="77777777" w:rsidR="00C764F8" w:rsidRDefault="00C764F8" w:rsidP="006C0FAD">
      <w:pPr>
        <w:rPr>
          <w:rFonts w:ascii="Tahoma" w:hAnsi="Tahoma" w:cs="Tahoma"/>
          <w:bCs/>
          <w:color w:val="000000" w:themeColor="text1"/>
          <w:sz w:val="16"/>
          <w:szCs w:val="16"/>
        </w:rPr>
      </w:pPr>
    </w:p>
    <w:p w14:paraId="67DF4822" w14:textId="77777777" w:rsidR="00C764F8" w:rsidRDefault="00C764F8" w:rsidP="00C764F8">
      <w:pPr>
        <w:rPr>
          <w:rFonts w:ascii="Tahoma" w:hAnsi="Tahoma" w:cs="Tahoma"/>
          <w:b/>
          <w:bCs/>
          <w:sz w:val="16"/>
          <w:szCs w:val="16"/>
        </w:rPr>
      </w:pPr>
      <w:r>
        <w:rPr>
          <w:rFonts w:ascii="Tahoma" w:hAnsi="Tahoma" w:cs="Tahoma"/>
          <w:b/>
          <w:bCs/>
          <w:sz w:val="16"/>
          <w:szCs w:val="16"/>
        </w:rPr>
        <w:t>FOREIGN LANGUAGES</w:t>
      </w:r>
    </w:p>
    <w:p w14:paraId="7BDF2BCC" w14:textId="77777777" w:rsidR="00C764F8" w:rsidRDefault="00C764F8" w:rsidP="00C764F8">
      <w:pPr>
        <w:rPr>
          <w:rFonts w:ascii="Tahoma" w:hAnsi="Tahoma" w:cs="Tahoma"/>
          <w:bCs/>
          <w:sz w:val="16"/>
          <w:szCs w:val="16"/>
        </w:rPr>
      </w:pPr>
      <w:r>
        <w:rPr>
          <w:rFonts w:ascii="Tahoma" w:hAnsi="Tahoma" w:cs="Tahoma"/>
          <w:bCs/>
          <w:sz w:val="16"/>
          <w:szCs w:val="16"/>
        </w:rPr>
        <w:t>French I-II</w:t>
      </w:r>
    </w:p>
    <w:p w14:paraId="3BA01D15" w14:textId="77777777" w:rsidR="00C764F8" w:rsidRDefault="00C764F8" w:rsidP="00C764F8">
      <w:pPr>
        <w:rPr>
          <w:rFonts w:ascii="Tahoma" w:hAnsi="Tahoma" w:cs="Tahoma"/>
          <w:bCs/>
          <w:sz w:val="16"/>
          <w:szCs w:val="16"/>
        </w:rPr>
      </w:pPr>
      <w:r>
        <w:rPr>
          <w:rFonts w:ascii="Tahoma" w:hAnsi="Tahoma" w:cs="Tahoma"/>
          <w:bCs/>
          <w:sz w:val="16"/>
          <w:szCs w:val="16"/>
        </w:rPr>
        <w:t>French II-III Pre-AP</w:t>
      </w:r>
    </w:p>
    <w:p w14:paraId="08887EBB" w14:textId="77777777" w:rsidR="00C764F8" w:rsidRDefault="00C764F8" w:rsidP="00C764F8">
      <w:pPr>
        <w:rPr>
          <w:rFonts w:ascii="Tahoma" w:hAnsi="Tahoma" w:cs="Tahoma"/>
          <w:bCs/>
          <w:sz w:val="16"/>
          <w:szCs w:val="16"/>
        </w:rPr>
      </w:pPr>
      <w:r>
        <w:rPr>
          <w:rFonts w:ascii="Tahoma" w:hAnsi="Tahoma" w:cs="Tahoma"/>
          <w:bCs/>
          <w:sz w:val="16"/>
          <w:szCs w:val="16"/>
        </w:rPr>
        <w:t>Spanish I-III</w:t>
      </w:r>
    </w:p>
    <w:p w14:paraId="77728613" w14:textId="77777777" w:rsidR="00C764F8" w:rsidRDefault="00C764F8" w:rsidP="00C764F8">
      <w:pPr>
        <w:rPr>
          <w:rFonts w:ascii="Tahoma" w:hAnsi="Tahoma" w:cs="Tahoma"/>
          <w:bCs/>
          <w:sz w:val="16"/>
          <w:szCs w:val="16"/>
        </w:rPr>
      </w:pPr>
      <w:r>
        <w:rPr>
          <w:rFonts w:ascii="Tahoma" w:hAnsi="Tahoma" w:cs="Tahoma"/>
          <w:bCs/>
          <w:sz w:val="16"/>
          <w:szCs w:val="16"/>
        </w:rPr>
        <w:t>Spanish II-III Pre-AP</w:t>
      </w:r>
    </w:p>
    <w:p w14:paraId="7F8E854E" w14:textId="77777777" w:rsidR="00C764F8" w:rsidRDefault="00C0777C" w:rsidP="00C764F8">
      <w:pPr>
        <w:rPr>
          <w:rFonts w:ascii="Tahoma" w:hAnsi="Tahoma" w:cs="Tahoma"/>
          <w:bCs/>
          <w:sz w:val="16"/>
          <w:szCs w:val="16"/>
        </w:rPr>
      </w:pPr>
      <w:r>
        <w:rPr>
          <w:rFonts w:ascii="Tahoma" w:hAnsi="Tahoma" w:cs="Tahoma"/>
          <w:bCs/>
          <w:sz w:val="16"/>
          <w:szCs w:val="16"/>
        </w:rPr>
        <w:t>Spanish IV</w:t>
      </w:r>
      <w:r w:rsidR="00C764F8">
        <w:rPr>
          <w:rFonts w:ascii="Tahoma" w:hAnsi="Tahoma" w:cs="Tahoma"/>
          <w:bCs/>
          <w:sz w:val="16"/>
          <w:szCs w:val="16"/>
        </w:rPr>
        <w:t xml:space="preserve"> AP</w:t>
      </w:r>
    </w:p>
    <w:p w14:paraId="199CEBA9" w14:textId="77777777" w:rsidR="00C764F8" w:rsidRPr="00C87759" w:rsidRDefault="00C764F8" w:rsidP="006C0FAD">
      <w:pPr>
        <w:rPr>
          <w:rFonts w:ascii="Tahoma" w:hAnsi="Tahoma" w:cs="Tahoma"/>
          <w:bCs/>
          <w:color w:val="000000" w:themeColor="text1"/>
          <w:sz w:val="12"/>
          <w:szCs w:val="16"/>
        </w:rPr>
      </w:pPr>
    </w:p>
    <w:p w14:paraId="340982A5" w14:textId="77777777" w:rsidR="00C764F8" w:rsidRDefault="00C764F8" w:rsidP="00C764F8">
      <w:pPr>
        <w:spacing w:line="259" w:lineRule="auto"/>
        <w:rPr>
          <w:rFonts w:ascii="Tahoma" w:hAnsi="Tahoma" w:cs="Tahoma"/>
          <w:b/>
          <w:bCs/>
          <w:sz w:val="16"/>
          <w:szCs w:val="16"/>
        </w:rPr>
      </w:pPr>
      <w:r>
        <w:rPr>
          <w:rFonts w:ascii="Tahoma" w:hAnsi="Tahoma" w:cs="Tahoma"/>
          <w:b/>
          <w:bCs/>
          <w:sz w:val="16"/>
          <w:szCs w:val="16"/>
        </w:rPr>
        <w:t>HEALTH/PHYSICAL EDUCATION</w:t>
      </w:r>
    </w:p>
    <w:p w14:paraId="6BE5BC05"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Foundations of Physical Fitness</w:t>
      </w:r>
    </w:p>
    <w:p w14:paraId="676B01FA"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Individual/Team Sports</w:t>
      </w:r>
    </w:p>
    <w:p w14:paraId="0F37BEE5"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Aerobics</w:t>
      </w:r>
    </w:p>
    <w:p w14:paraId="68A32052"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Beginning Gymnastics</w:t>
      </w:r>
    </w:p>
    <w:p w14:paraId="551BCE6B"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P.E. Partners</w:t>
      </w:r>
    </w:p>
    <w:p w14:paraId="26CAB68A"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Weight Training</w:t>
      </w:r>
    </w:p>
    <w:p w14:paraId="49C9938A"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Outdoor Adventure</w:t>
      </w:r>
    </w:p>
    <w:p w14:paraId="552DF2F1"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Athletic Training</w:t>
      </w:r>
    </w:p>
    <w:p w14:paraId="5ECDF146"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Cheerleading</w:t>
      </w:r>
    </w:p>
    <w:p w14:paraId="51291013" w14:textId="77777777" w:rsidR="003F15C3" w:rsidRDefault="00C764F8" w:rsidP="00C764F8">
      <w:pPr>
        <w:spacing w:line="259" w:lineRule="auto"/>
        <w:rPr>
          <w:rFonts w:ascii="Tahoma" w:hAnsi="Tahoma" w:cs="Tahoma"/>
          <w:bCs/>
          <w:sz w:val="16"/>
          <w:szCs w:val="16"/>
        </w:rPr>
      </w:pPr>
      <w:r>
        <w:rPr>
          <w:rFonts w:ascii="Tahoma" w:hAnsi="Tahoma" w:cs="Tahoma"/>
          <w:bCs/>
          <w:sz w:val="16"/>
          <w:szCs w:val="16"/>
        </w:rPr>
        <w:t>Drill Team (</w:t>
      </w:r>
      <w:proofErr w:type="spellStart"/>
      <w:r>
        <w:rPr>
          <w:rFonts w:ascii="Tahoma" w:hAnsi="Tahoma" w:cs="Tahoma"/>
          <w:bCs/>
          <w:sz w:val="16"/>
          <w:szCs w:val="16"/>
        </w:rPr>
        <w:t>TexAnns</w:t>
      </w:r>
      <w:proofErr w:type="spellEnd"/>
      <w:r>
        <w:rPr>
          <w:rFonts w:ascii="Tahoma" w:hAnsi="Tahoma" w:cs="Tahoma"/>
          <w:bCs/>
          <w:sz w:val="16"/>
          <w:szCs w:val="16"/>
        </w:rPr>
        <w:t>)</w:t>
      </w:r>
    </w:p>
    <w:p w14:paraId="38E72D8A" w14:textId="53388AE8" w:rsidR="00C764F8" w:rsidRDefault="00C764F8" w:rsidP="00AE15A3">
      <w:pPr>
        <w:spacing w:line="259" w:lineRule="auto"/>
        <w:rPr>
          <w:rFonts w:ascii="Tahoma" w:hAnsi="Tahoma" w:cs="Tahoma"/>
          <w:b/>
          <w:bCs/>
          <w:sz w:val="16"/>
          <w:szCs w:val="16"/>
        </w:rPr>
      </w:pPr>
      <w:r>
        <w:rPr>
          <w:rFonts w:ascii="Tahoma" w:hAnsi="Tahoma" w:cs="Tahoma"/>
          <w:bCs/>
          <w:sz w:val="16"/>
          <w:szCs w:val="16"/>
        </w:rPr>
        <w:t>Competitive Athletics</w:t>
      </w:r>
      <w:r w:rsidR="00AE15A3">
        <w:rPr>
          <w:rFonts w:ascii="Tahoma" w:hAnsi="Tahoma" w:cs="Tahoma"/>
          <w:bCs/>
          <w:sz w:val="16"/>
          <w:szCs w:val="16"/>
        </w:rPr>
        <w:br w:type="column"/>
      </w:r>
      <w:r>
        <w:rPr>
          <w:rFonts w:ascii="Tahoma" w:hAnsi="Tahoma" w:cs="Tahoma"/>
          <w:b/>
          <w:bCs/>
          <w:sz w:val="16"/>
          <w:szCs w:val="16"/>
        </w:rPr>
        <w:t>HEALTH SCIENCE</w:t>
      </w:r>
    </w:p>
    <w:p w14:paraId="17CAE791" w14:textId="77777777" w:rsidR="00C764F8" w:rsidRDefault="00C764F8" w:rsidP="00C764F8">
      <w:pPr>
        <w:rPr>
          <w:rFonts w:ascii="Tahoma" w:hAnsi="Tahoma" w:cs="Tahoma"/>
          <w:bCs/>
          <w:sz w:val="16"/>
          <w:szCs w:val="16"/>
        </w:rPr>
      </w:pPr>
      <w:r>
        <w:rPr>
          <w:rFonts w:ascii="Tahoma" w:hAnsi="Tahoma" w:cs="Tahoma"/>
          <w:bCs/>
          <w:sz w:val="16"/>
          <w:szCs w:val="16"/>
        </w:rPr>
        <w:t>Health Science Technology I-II</w:t>
      </w:r>
    </w:p>
    <w:p w14:paraId="5E2276BF" w14:textId="77777777" w:rsidR="00C764F8" w:rsidRDefault="00C764F8" w:rsidP="00C764F8">
      <w:pPr>
        <w:rPr>
          <w:rFonts w:ascii="Tahoma" w:hAnsi="Tahoma" w:cs="Tahoma"/>
          <w:bCs/>
          <w:sz w:val="16"/>
          <w:szCs w:val="16"/>
        </w:rPr>
      </w:pPr>
    </w:p>
    <w:p w14:paraId="6B326BC1" w14:textId="77777777" w:rsidR="00C764F8" w:rsidRDefault="00C764F8" w:rsidP="00C764F8">
      <w:pPr>
        <w:spacing w:line="259" w:lineRule="auto"/>
        <w:rPr>
          <w:rFonts w:ascii="Tahoma" w:hAnsi="Tahoma" w:cs="Tahoma"/>
          <w:bCs/>
          <w:sz w:val="16"/>
          <w:szCs w:val="16"/>
        </w:rPr>
      </w:pPr>
      <w:r>
        <w:rPr>
          <w:rFonts w:ascii="Tahoma" w:hAnsi="Tahoma" w:cs="Tahoma"/>
          <w:b/>
          <w:bCs/>
          <w:sz w:val="16"/>
          <w:szCs w:val="16"/>
        </w:rPr>
        <w:t>HOSPITALITY &amp; TOURISM</w:t>
      </w:r>
    </w:p>
    <w:p w14:paraId="7C6ED80B" w14:textId="7041951F" w:rsidR="00C87759" w:rsidRDefault="00C87759" w:rsidP="00C764F8">
      <w:pPr>
        <w:spacing w:line="259" w:lineRule="auto"/>
        <w:rPr>
          <w:rFonts w:ascii="Tahoma" w:hAnsi="Tahoma" w:cs="Tahoma"/>
          <w:bCs/>
          <w:sz w:val="16"/>
          <w:szCs w:val="16"/>
        </w:rPr>
      </w:pPr>
      <w:r>
        <w:rPr>
          <w:rFonts w:ascii="Tahoma" w:hAnsi="Tahoma" w:cs="Tahoma"/>
          <w:bCs/>
          <w:sz w:val="16"/>
          <w:szCs w:val="16"/>
        </w:rPr>
        <w:t>Travel &amp; Tourism</w:t>
      </w:r>
    </w:p>
    <w:p w14:paraId="68643174" w14:textId="5448804C" w:rsidR="00C764F8" w:rsidRDefault="00C764F8" w:rsidP="00C764F8">
      <w:pPr>
        <w:spacing w:line="259" w:lineRule="auto"/>
        <w:rPr>
          <w:rFonts w:ascii="Tahoma" w:hAnsi="Tahoma" w:cs="Tahoma"/>
          <w:bCs/>
          <w:sz w:val="16"/>
          <w:szCs w:val="16"/>
        </w:rPr>
      </w:pPr>
      <w:r>
        <w:rPr>
          <w:rFonts w:ascii="Tahoma" w:hAnsi="Tahoma" w:cs="Tahoma"/>
          <w:bCs/>
          <w:sz w:val="16"/>
          <w:szCs w:val="16"/>
        </w:rPr>
        <w:t>Culinary Arts I-</w:t>
      </w:r>
      <w:r w:rsidRPr="00C764F8">
        <w:rPr>
          <w:rFonts w:ascii="Tahoma" w:hAnsi="Tahoma" w:cs="Tahoma"/>
          <w:bCs/>
          <w:sz w:val="16"/>
          <w:szCs w:val="16"/>
        </w:rPr>
        <w:t xml:space="preserve"> </w:t>
      </w:r>
      <w:r>
        <w:rPr>
          <w:rFonts w:ascii="Tahoma" w:hAnsi="Tahoma" w:cs="Tahoma"/>
          <w:bCs/>
          <w:sz w:val="16"/>
          <w:szCs w:val="16"/>
        </w:rPr>
        <w:t>II</w:t>
      </w:r>
    </w:p>
    <w:p w14:paraId="66CA174A" w14:textId="77777777" w:rsidR="00C764F8" w:rsidRDefault="00C764F8" w:rsidP="00C764F8">
      <w:pPr>
        <w:rPr>
          <w:rFonts w:ascii="Tahoma" w:hAnsi="Tahoma" w:cs="Tahoma"/>
          <w:bCs/>
          <w:sz w:val="16"/>
          <w:szCs w:val="16"/>
        </w:rPr>
      </w:pPr>
    </w:p>
    <w:p w14:paraId="71EC5E27" w14:textId="77777777" w:rsidR="00C764F8" w:rsidRDefault="00C764F8" w:rsidP="00C764F8">
      <w:pPr>
        <w:spacing w:line="259" w:lineRule="auto"/>
        <w:rPr>
          <w:rFonts w:ascii="Tahoma" w:hAnsi="Tahoma" w:cs="Tahoma"/>
          <w:b/>
          <w:bCs/>
          <w:sz w:val="16"/>
          <w:szCs w:val="16"/>
        </w:rPr>
      </w:pPr>
      <w:r>
        <w:rPr>
          <w:rFonts w:ascii="Tahoma" w:hAnsi="Tahoma" w:cs="Tahoma"/>
          <w:b/>
          <w:bCs/>
          <w:sz w:val="16"/>
          <w:szCs w:val="16"/>
        </w:rPr>
        <w:t>HUMAN SERVICES</w:t>
      </w:r>
    </w:p>
    <w:p w14:paraId="13E4EA11" w14:textId="77777777" w:rsidR="00C764F8" w:rsidRDefault="00C764F8" w:rsidP="00C764F8">
      <w:pPr>
        <w:spacing w:line="259" w:lineRule="auto"/>
        <w:rPr>
          <w:rFonts w:ascii="Tahoma" w:hAnsi="Tahoma" w:cs="Tahoma"/>
          <w:bCs/>
          <w:color w:val="000000" w:themeColor="text1"/>
          <w:sz w:val="16"/>
          <w:szCs w:val="16"/>
        </w:rPr>
      </w:pPr>
      <w:r>
        <w:rPr>
          <w:rFonts w:ascii="Tahoma" w:hAnsi="Tahoma" w:cs="Tahoma"/>
          <w:bCs/>
          <w:color w:val="000000" w:themeColor="text1"/>
          <w:sz w:val="16"/>
          <w:szCs w:val="16"/>
        </w:rPr>
        <w:t>Human Services</w:t>
      </w:r>
    </w:p>
    <w:p w14:paraId="4FF4573B"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Interpersonal Studies</w:t>
      </w:r>
    </w:p>
    <w:p w14:paraId="6BC35017" w14:textId="77777777" w:rsidR="00C764F8" w:rsidRDefault="00C764F8" w:rsidP="00C764F8">
      <w:pPr>
        <w:rPr>
          <w:rFonts w:ascii="Tahoma" w:hAnsi="Tahoma" w:cs="Tahoma"/>
          <w:bCs/>
          <w:sz w:val="16"/>
          <w:szCs w:val="16"/>
        </w:rPr>
      </w:pPr>
      <w:r>
        <w:rPr>
          <w:rFonts w:ascii="Tahoma" w:hAnsi="Tahoma" w:cs="Tahoma"/>
          <w:bCs/>
          <w:sz w:val="16"/>
          <w:szCs w:val="16"/>
        </w:rPr>
        <w:t>Nutrition &amp; Wellness</w:t>
      </w:r>
    </w:p>
    <w:p w14:paraId="3EE48482"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Child Development</w:t>
      </w:r>
    </w:p>
    <w:p w14:paraId="5FBC3655"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Cosmetology I-II</w:t>
      </w:r>
    </w:p>
    <w:p w14:paraId="527D432E" w14:textId="77777777" w:rsidR="00C764F8" w:rsidRDefault="00C764F8" w:rsidP="00C764F8">
      <w:pPr>
        <w:rPr>
          <w:rFonts w:ascii="Tahoma" w:hAnsi="Tahoma" w:cs="Tahoma"/>
          <w:bCs/>
          <w:sz w:val="16"/>
          <w:szCs w:val="16"/>
        </w:rPr>
      </w:pPr>
    </w:p>
    <w:p w14:paraId="2A870F8F" w14:textId="77777777" w:rsidR="00C764F8" w:rsidRDefault="00C764F8" w:rsidP="00C764F8">
      <w:pPr>
        <w:rPr>
          <w:rFonts w:ascii="Tahoma" w:hAnsi="Tahoma" w:cs="Tahoma"/>
          <w:b/>
          <w:bCs/>
          <w:sz w:val="16"/>
          <w:szCs w:val="16"/>
        </w:rPr>
      </w:pPr>
      <w:r>
        <w:rPr>
          <w:rFonts w:ascii="Tahoma" w:hAnsi="Tahoma" w:cs="Tahoma"/>
          <w:b/>
          <w:bCs/>
          <w:sz w:val="16"/>
          <w:szCs w:val="16"/>
        </w:rPr>
        <w:t>INFORMATION TECHNOLOGY</w:t>
      </w:r>
    </w:p>
    <w:p w14:paraId="1A6C9E3E" w14:textId="77777777" w:rsidR="00C764F8" w:rsidRDefault="00C764F8" w:rsidP="00C764F8">
      <w:pPr>
        <w:rPr>
          <w:rFonts w:ascii="Tahoma" w:hAnsi="Tahoma" w:cs="Tahoma"/>
          <w:bCs/>
          <w:sz w:val="16"/>
          <w:szCs w:val="16"/>
        </w:rPr>
      </w:pPr>
      <w:r>
        <w:rPr>
          <w:rFonts w:ascii="Tahoma" w:hAnsi="Tahoma" w:cs="Tahoma"/>
          <w:bCs/>
          <w:sz w:val="16"/>
          <w:szCs w:val="16"/>
        </w:rPr>
        <w:t>Digital Interactive Media</w:t>
      </w:r>
    </w:p>
    <w:p w14:paraId="53FF7A54" w14:textId="77777777" w:rsidR="00C764F8" w:rsidRDefault="00C764F8" w:rsidP="00C764F8">
      <w:pPr>
        <w:rPr>
          <w:rFonts w:ascii="Tahoma" w:hAnsi="Tahoma" w:cs="Tahoma"/>
          <w:bCs/>
          <w:sz w:val="16"/>
          <w:szCs w:val="16"/>
        </w:rPr>
      </w:pPr>
      <w:r>
        <w:rPr>
          <w:rFonts w:ascii="Tahoma" w:hAnsi="Tahoma" w:cs="Tahoma"/>
          <w:bCs/>
          <w:sz w:val="16"/>
          <w:szCs w:val="16"/>
        </w:rPr>
        <w:t>Computer Technician I-II</w:t>
      </w:r>
    </w:p>
    <w:p w14:paraId="0B04BF23" w14:textId="77777777" w:rsidR="00C764F8" w:rsidRDefault="00C764F8" w:rsidP="00C764F8">
      <w:pPr>
        <w:rPr>
          <w:rFonts w:ascii="Tahoma" w:hAnsi="Tahoma" w:cs="Tahoma"/>
          <w:bCs/>
          <w:sz w:val="16"/>
          <w:szCs w:val="16"/>
        </w:rPr>
      </w:pPr>
      <w:r>
        <w:rPr>
          <w:rFonts w:ascii="Tahoma" w:hAnsi="Tahoma" w:cs="Tahoma"/>
          <w:bCs/>
          <w:sz w:val="16"/>
          <w:szCs w:val="16"/>
        </w:rPr>
        <w:t>CISCO Internetworking</w:t>
      </w:r>
    </w:p>
    <w:p w14:paraId="5025544A" w14:textId="77777777" w:rsidR="00C764F8" w:rsidRDefault="00C764F8" w:rsidP="006C0FAD">
      <w:pPr>
        <w:rPr>
          <w:rFonts w:ascii="Tahoma" w:hAnsi="Tahoma" w:cs="Tahoma"/>
          <w:bCs/>
          <w:color w:val="000000" w:themeColor="text1"/>
          <w:sz w:val="16"/>
          <w:szCs w:val="16"/>
        </w:rPr>
      </w:pPr>
    </w:p>
    <w:p w14:paraId="431F8C06" w14:textId="77777777" w:rsidR="00C764F8" w:rsidRDefault="00C764F8" w:rsidP="00C764F8">
      <w:pPr>
        <w:rPr>
          <w:rFonts w:ascii="Tahoma" w:hAnsi="Tahoma" w:cs="Tahoma"/>
          <w:b/>
          <w:bCs/>
          <w:sz w:val="16"/>
          <w:szCs w:val="16"/>
        </w:rPr>
      </w:pPr>
      <w:r>
        <w:rPr>
          <w:rFonts w:ascii="Tahoma" w:hAnsi="Tahoma" w:cs="Tahoma"/>
          <w:b/>
          <w:bCs/>
          <w:sz w:val="16"/>
          <w:szCs w:val="16"/>
        </w:rPr>
        <w:t>JOURNALISM</w:t>
      </w:r>
    </w:p>
    <w:p w14:paraId="2C4BA6A9" w14:textId="77777777" w:rsidR="00C764F8" w:rsidRDefault="00C764F8" w:rsidP="00C764F8">
      <w:pPr>
        <w:rPr>
          <w:rFonts w:ascii="Tahoma" w:hAnsi="Tahoma" w:cs="Tahoma"/>
          <w:bCs/>
          <w:sz w:val="16"/>
          <w:szCs w:val="16"/>
        </w:rPr>
      </w:pPr>
      <w:r>
        <w:rPr>
          <w:rFonts w:ascii="Tahoma" w:hAnsi="Tahoma" w:cs="Tahoma"/>
          <w:bCs/>
          <w:sz w:val="16"/>
          <w:szCs w:val="16"/>
        </w:rPr>
        <w:t>Journalism I</w:t>
      </w:r>
    </w:p>
    <w:p w14:paraId="6D456B1F" w14:textId="77777777" w:rsidR="00C764F8" w:rsidRDefault="00C764F8" w:rsidP="00C764F8">
      <w:pPr>
        <w:rPr>
          <w:rFonts w:ascii="Tahoma" w:hAnsi="Tahoma" w:cs="Tahoma"/>
          <w:bCs/>
          <w:sz w:val="16"/>
          <w:szCs w:val="16"/>
        </w:rPr>
      </w:pPr>
      <w:r>
        <w:rPr>
          <w:rFonts w:ascii="Tahoma" w:hAnsi="Tahoma" w:cs="Tahoma"/>
          <w:bCs/>
          <w:sz w:val="16"/>
          <w:szCs w:val="16"/>
        </w:rPr>
        <w:t>Newspaper I-III</w:t>
      </w:r>
    </w:p>
    <w:p w14:paraId="1B2B7A47" w14:textId="77777777" w:rsidR="00C764F8" w:rsidRDefault="00C764F8" w:rsidP="00C764F8">
      <w:pPr>
        <w:rPr>
          <w:rFonts w:ascii="Tahoma" w:hAnsi="Tahoma" w:cs="Tahoma"/>
          <w:bCs/>
          <w:sz w:val="16"/>
          <w:szCs w:val="16"/>
        </w:rPr>
      </w:pPr>
      <w:r>
        <w:rPr>
          <w:rFonts w:ascii="Tahoma" w:hAnsi="Tahoma" w:cs="Tahoma"/>
          <w:bCs/>
          <w:sz w:val="16"/>
          <w:szCs w:val="16"/>
        </w:rPr>
        <w:t>Photojournalism</w:t>
      </w:r>
    </w:p>
    <w:p w14:paraId="6DFEAC90" w14:textId="77777777" w:rsidR="00C764F8" w:rsidRDefault="00C764F8" w:rsidP="00C764F8">
      <w:pPr>
        <w:rPr>
          <w:rFonts w:ascii="Tahoma" w:hAnsi="Tahoma" w:cs="Tahoma"/>
          <w:bCs/>
          <w:sz w:val="16"/>
          <w:szCs w:val="16"/>
        </w:rPr>
      </w:pPr>
      <w:r>
        <w:rPr>
          <w:rFonts w:ascii="Tahoma" w:hAnsi="Tahoma" w:cs="Tahoma"/>
          <w:bCs/>
          <w:sz w:val="16"/>
          <w:szCs w:val="16"/>
        </w:rPr>
        <w:t>Yearbook I-III</w:t>
      </w:r>
    </w:p>
    <w:p w14:paraId="5E2F080C" w14:textId="77777777" w:rsidR="00C764F8" w:rsidRDefault="00C764F8" w:rsidP="006C0FAD">
      <w:pPr>
        <w:rPr>
          <w:rFonts w:ascii="Tahoma" w:hAnsi="Tahoma" w:cs="Tahoma"/>
          <w:bCs/>
          <w:color w:val="000000" w:themeColor="text1"/>
          <w:sz w:val="16"/>
          <w:szCs w:val="16"/>
        </w:rPr>
      </w:pPr>
    </w:p>
    <w:p w14:paraId="4D549863" w14:textId="77777777" w:rsidR="006C0FAD" w:rsidRDefault="006C0FAD" w:rsidP="006C0FAD">
      <w:pPr>
        <w:rPr>
          <w:rFonts w:ascii="Tahoma" w:hAnsi="Tahoma" w:cs="Tahoma"/>
          <w:b/>
          <w:bCs/>
          <w:sz w:val="16"/>
          <w:szCs w:val="16"/>
        </w:rPr>
      </w:pPr>
      <w:r>
        <w:rPr>
          <w:rFonts w:ascii="Tahoma" w:hAnsi="Tahoma" w:cs="Tahoma"/>
          <w:b/>
          <w:bCs/>
          <w:sz w:val="16"/>
          <w:szCs w:val="16"/>
        </w:rPr>
        <w:t xml:space="preserve">LAW, PUBLIC SAFETY, </w:t>
      </w:r>
    </w:p>
    <w:p w14:paraId="4166FA9C" w14:textId="77777777" w:rsidR="006C0FAD" w:rsidRDefault="006C0FAD" w:rsidP="006C0FAD">
      <w:pPr>
        <w:rPr>
          <w:rFonts w:ascii="Tahoma" w:hAnsi="Tahoma" w:cs="Tahoma"/>
          <w:b/>
          <w:bCs/>
          <w:sz w:val="16"/>
          <w:szCs w:val="16"/>
        </w:rPr>
      </w:pPr>
      <w:r>
        <w:rPr>
          <w:rFonts w:ascii="Tahoma" w:hAnsi="Tahoma" w:cs="Tahoma"/>
          <w:b/>
          <w:bCs/>
          <w:sz w:val="16"/>
          <w:szCs w:val="16"/>
        </w:rPr>
        <w:t>CORRECTIONS &amp; SECURITY</w:t>
      </w:r>
    </w:p>
    <w:p w14:paraId="26A91B0D" w14:textId="77777777" w:rsidR="006C0FAD" w:rsidRDefault="006C0FAD" w:rsidP="006C0FAD">
      <w:pPr>
        <w:rPr>
          <w:rFonts w:ascii="Tahoma" w:hAnsi="Tahoma" w:cs="Tahoma"/>
          <w:bCs/>
          <w:sz w:val="16"/>
          <w:szCs w:val="16"/>
        </w:rPr>
      </w:pPr>
      <w:r>
        <w:rPr>
          <w:rFonts w:ascii="Tahoma" w:hAnsi="Tahoma" w:cs="Tahoma"/>
          <w:bCs/>
          <w:sz w:val="16"/>
          <w:szCs w:val="16"/>
        </w:rPr>
        <w:t>Criminal Justice I-II</w:t>
      </w:r>
    </w:p>
    <w:p w14:paraId="407F762C" w14:textId="77777777" w:rsidR="006C0FAD" w:rsidRDefault="006C0FAD" w:rsidP="006C0FAD">
      <w:pPr>
        <w:rPr>
          <w:rFonts w:ascii="Tahoma" w:hAnsi="Tahoma" w:cs="Tahoma"/>
          <w:bCs/>
          <w:sz w:val="16"/>
          <w:szCs w:val="16"/>
        </w:rPr>
      </w:pPr>
    </w:p>
    <w:p w14:paraId="74E55584" w14:textId="77777777" w:rsidR="00C764F8" w:rsidRDefault="00C764F8" w:rsidP="00C764F8">
      <w:pPr>
        <w:spacing w:line="259" w:lineRule="auto"/>
        <w:rPr>
          <w:rFonts w:ascii="Tahoma" w:hAnsi="Tahoma" w:cs="Tahoma"/>
          <w:b/>
          <w:bCs/>
          <w:sz w:val="16"/>
          <w:szCs w:val="16"/>
        </w:rPr>
      </w:pPr>
      <w:r>
        <w:rPr>
          <w:rFonts w:ascii="Tahoma" w:hAnsi="Tahoma" w:cs="Tahoma"/>
          <w:b/>
          <w:bCs/>
          <w:sz w:val="16"/>
          <w:szCs w:val="16"/>
        </w:rPr>
        <w:t>MARKETING</w:t>
      </w:r>
    </w:p>
    <w:p w14:paraId="1D0E997F"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Fashion Marketing</w:t>
      </w:r>
    </w:p>
    <w:p w14:paraId="54237062" w14:textId="77777777" w:rsidR="00C0777C" w:rsidRDefault="00C0777C" w:rsidP="00C764F8">
      <w:pPr>
        <w:spacing w:line="259" w:lineRule="auto"/>
        <w:rPr>
          <w:rFonts w:ascii="Tahoma" w:hAnsi="Tahoma" w:cs="Tahoma"/>
          <w:bCs/>
          <w:sz w:val="16"/>
          <w:szCs w:val="16"/>
        </w:rPr>
      </w:pPr>
      <w:r>
        <w:rPr>
          <w:rFonts w:ascii="Tahoma" w:hAnsi="Tahoma" w:cs="Tahoma"/>
          <w:bCs/>
          <w:sz w:val="16"/>
          <w:szCs w:val="16"/>
        </w:rPr>
        <w:t>Social Media Marketing</w:t>
      </w:r>
    </w:p>
    <w:p w14:paraId="6E9B31DF"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Sports Entertainment Marketing</w:t>
      </w:r>
    </w:p>
    <w:p w14:paraId="52D522C9"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Advertising &amp; Sales Promotion</w:t>
      </w:r>
    </w:p>
    <w:p w14:paraId="55A44CB7" w14:textId="77777777" w:rsidR="00C764F8" w:rsidRDefault="00C764F8" w:rsidP="00C764F8">
      <w:pPr>
        <w:spacing w:line="259" w:lineRule="auto"/>
        <w:rPr>
          <w:rFonts w:ascii="Tahoma" w:hAnsi="Tahoma" w:cs="Tahoma"/>
          <w:bCs/>
          <w:sz w:val="16"/>
          <w:szCs w:val="16"/>
        </w:rPr>
      </w:pPr>
      <w:r>
        <w:rPr>
          <w:rFonts w:ascii="Tahoma" w:hAnsi="Tahoma" w:cs="Tahoma"/>
          <w:bCs/>
          <w:sz w:val="16"/>
          <w:szCs w:val="16"/>
        </w:rPr>
        <w:t>Marketing Career Preparation</w:t>
      </w:r>
    </w:p>
    <w:p w14:paraId="1B1FDE33" w14:textId="77777777" w:rsidR="00C764F8" w:rsidRDefault="00C764F8" w:rsidP="00C764F8">
      <w:pPr>
        <w:spacing w:line="259" w:lineRule="auto"/>
        <w:rPr>
          <w:rFonts w:ascii="Tahoma" w:hAnsi="Tahoma" w:cs="Tahoma"/>
          <w:bCs/>
          <w:sz w:val="16"/>
          <w:szCs w:val="16"/>
        </w:rPr>
      </w:pPr>
    </w:p>
    <w:p w14:paraId="309C1C93" w14:textId="77777777" w:rsidR="00C764F8" w:rsidRDefault="00C764F8" w:rsidP="00C764F8">
      <w:pPr>
        <w:rPr>
          <w:rFonts w:ascii="Tahoma" w:hAnsi="Tahoma" w:cs="Tahoma"/>
          <w:b/>
          <w:bCs/>
          <w:sz w:val="16"/>
          <w:szCs w:val="16"/>
        </w:rPr>
      </w:pPr>
      <w:r>
        <w:rPr>
          <w:rFonts w:ascii="Tahoma" w:hAnsi="Tahoma" w:cs="Tahoma"/>
          <w:b/>
          <w:bCs/>
          <w:sz w:val="16"/>
          <w:szCs w:val="16"/>
        </w:rPr>
        <w:t>MILITARY SCIENCE</w:t>
      </w:r>
    </w:p>
    <w:p w14:paraId="70010944" w14:textId="77777777" w:rsidR="00C764F8" w:rsidRDefault="00C764F8" w:rsidP="00C764F8">
      <w:pPr>
        <w:rPr>
          <w:rFonts w:ascii="Tahoma" w:hAnsi="Tahoma" w:cs="Tahoma"/>
          <w:bCs/>
          <w:sz w:val="16"/>
          <w:szCs w:val="16"/>
        </w:rPr>
      </w:pPr>
      <w:r>
        <w:rPr>
          <w:rFonts w:ascii="Tahoma" w:hAnsi="Tahoma" w:cs="Tahoma"/>
          <w:bCs/>
          <w:sz w:val="16"/>
          <w:szCs w:val="16"/>
        </w:rPr>
        <w:t>Aerospace Science (JROTC) I-IV</w:t>
      </w:r>
    </w:p>
    <w:p w14:paraId="72CD7C0C" w14:textId="77777777" w:rsidR="00C764F8" w:rsidRDefault="00C764F8" w:rsidP="00C764F8">
      <w:pPr>
        <w:rPr>
          <w:rFonts w:ascii="Tahoma" w:hAnsi="Tahoma" w:cs="Tahoma"/>
          <w:b/>
          <w:bCs/>
          <w:sz w:val="16"/>
          <w:szCs w:val="16"/>
        </w:rPr>
      </w:pPr>
    </w:p>
    <w:p w14:paraId="501CCC6C" w14:textId="77777777" w:rsidR="00C764F8" w:rsidRDefault="00C764F8" w:rsidP="00C764F8">
      <w:pPr>
        <w:rPr>
          <w:rFonts w:ascii="Tahoma" w:hAnsi="Tahoma" w:cs="Tahoma"/>
          <w:b/>
          <w:bCs/>
          <w:sz w:val="16"/>
          <w:szCs w:val="16"/>
        </w:rPr>
      </w:pPr>
      <w:r>
        <w:rPr>
          <w:rFonts w:ascii="Tahoma" w:hAnsi="Tahoma" w:cs="Tahoma"/>
          <w:b/>
          <w:bCs/>
          <w:sz w:val="16"/>
          <w:szCs w:val="16"/>
        </w:rPr>
        <w:t>SPEECH/DEBATE</w:t>
      </w:r>
    </w:p>
    <w:p w14:paraId="2340C386" w14:textId="73F747B3" w:rsidR="00C764F8" w:rsidRDefault="00711A34" w:rsidP="00C764F8">
      <w:pPr>
        <w:rPr>
          <w:rFonts w:ascii="Tahoma" w:hAnsi="Tahoma" w:cs="Tahoma"/>
          <w:bCs/>
          <w:sz w:val="16"/>
          <w:szCs w:val="16"/>
        </w:rPr>
      </w:pPr>
      <w:r>
        <w:rPr>
          <w:rFonts w:ascii="Tahoma" w:hAnsi="Tahoma" w:cs="Tahoma"/>
          <w:bCs/>
          <w:sz w:val="16"/>
          <w:szCs w:val="16"/>
        </w:rPr>
        <w:t>Debate I-IV</w:t>
      </w:r>
    </w:p>
    <w:p w14:paraId="06999F75" w14:textId="77777777" w:rsidR="00C764F8" w:rsidRDefault="00C764F8" w:rsidP="00C764F8">
      <w:pPr>
        <w:rPr>
          <w:rFonts w:ascii="Tahoma" w:hAnsi="Tahoma" w:cs="Tahoma"/>
          <w:bCs/>
          <w:sz w:val="16"/>
          <w:szCs w:val="16"/>
        </w:rPr>
      </w:pPr>
      <w:r>
        <w:rPr>
          <w:rFonts w:ascii="Tahoma" w:hAnsi="Tahoma" w:cs="Tahoma"/>
          <w:bCs/>
          <w:sz w:val="16"/>
          <w:szCs w:val="16"/>
        </w:rPr>
        <w:t>Oral Interpretation I-III</w:t>
      </w:r>
    </w:p>
    <w:p w14:paraId="4E8712AF" w14:textId="77777777" w:rsidR="00C764F8" w:rsidRDefault="00C764F8" w:rsidP="00C764F8">
      <w:pPr>
        <w:rPr>
          <w:rFonts w:ascii="Tahoma" w:hAnsi="Tahoma" w:cs="Tahoma"/>
          <w:bCs/>
          <w:sz w:val="16"/>
          <w:szCs w:val="16"/>
        </w:rPr>
      </w:pPr>
    </w:p>
    <w:p w14:paraId="2EE4B2D8" w14:textId="77777777" w:rsidR="00C764F8" w:rsidRDefault="00C764F8" w:rsidP="00C764F8">
      <w:pPr>
        <w:spacing w:line="259" w:lineRule="auto"/>
        <w:rPr>
          <w:rFonts w:ascii="Tahoma" w:hAnsi="Tahoma" w:cs="Tahoma"/>
          <w:b/>
          <w:bCs/>
          <w:sz w:val="16"/>
          <w:szCs w:val="16"/>
        </w:rPr>
      </w:pPr>
      <w:r>
        <w:rPr>
          <w:rFonts w:ascii="Tahoma" w:hAnsi="Tahoma" w:cs="Tahoma"/>
          <w:b/>
          <w:bCs/>
          <w:sz w:val="16"/>
          <w:szCs w:val="16"/>
        </w:rPr>
        <w:t>STEM</w:t>
      </w:r>
    </w:p>
    <w:p w14:paraId="16ADD832" w14:textId="77777777" w:rsidR="00C764F8" w:rsidRDefault="00C764F8" w:rsidP="00C764F8">
      <w:pPr>
        <w:spacing w:line="259" w:lineRule="auto"/>
        <w:rPr>
          <w:rFonts w:ascii="Tahoma" w:hAnsi="Tahoma" w:cs="Tahoma"/>
          <w:bCs/>
          <w:color w:val="000000" w:themeColor="text1"/>
          <w:sz w:val="16"/>
          <w:szCs w:val="16"/>
        </w:rPr>
      </w:pPr>
      <w:r>
        <w:rPr>
          <w:rFonts w:ascii="Tahoma" w:hAnsi="Tahoma" w:cs="Tahoma"/>
          <w:bCs/>
          <w:color w:val="000000" w:themeColor="text1"/>
          <w:sz w:val="16"/>
          <w:szCs w:val="16"/>
        </w:rPr>
        <w:t>Robotics &amp; Automation I-II</w:t>
      </w:r>
    </w:p>
    <w:p w14:paraId="264BB3D5" w14:textId="77777777" w:rsidR="006C0FAD" w:rsidRDefault="006C0FAD" w:rsidP="006C0FAD">
      <w:pPr>
        <w:rPr>
          <w:rFonts w:ascii="Tahoma" w:hAnsi="Tahoma" w:cs="Tahoma"/>
          <w:bCs/>
          <w:sz w:val="16"/>
          <w:szCs w:val="16"/>
        </w:rPr>
      </w:pPr>
    </w:p>
    <w:p w14:paraId="413EB8A9" w14:textId="77777777" w:rsidR="006C0FAD" w:rsidRDefault="006C0FAD" w:rsidP="006C0FAD">
      <w:pPr>
        <w:rPr>
          <w:rFonts w:ascii="Tahoma" w:hAnsi="Tahoma" w:cs="Tahoma"/>
          <w:b/>
          <w:bCs/>
          <w:sz w:val="16"/>
          <w:szCs w:val="16"/>
        </w:rPr>
      </w:pPr>
      <w:r>
        <w:rPr>
          <w:rFonts w:ascii="Tahoma" w:hAnsi="Tahoma" w:cs="Tahoma"/>
          <w:b/>
          <w:bCs/>
          <w:sz w:val="16"/>
          <w:szCs w:val="16"/>
        </w:rPr>
        <w:t>STUDENT ACTIVITIES</w:t>
      </w:r>
    </w:p>
    <w:p w14:paraId="1E3F13C6" w14:textId="77777777" w:rsidR="006C0FAD" w:rsidRDefault="006C0FAD" w:rsidP="006C0FAD">
      <w:pPr>
        <w:rPr>
          <w:rFonts w:ascii="Tahoma" w:hAnsi="Tahoma" w:cs="Tahoma"/>
          <w:bCs/>
          <w:sz w:val="16"/>
          <w:szCs w:val="16"/>
        </w:rPr>
      </w:pPr>
      <w:r>
        <w:rPr>
          <w:rFonts w:ascii="Tahoma" w:hAnsi="Tahoma" w:cs="Tahoma"/>
          <w:bCs/>
          <w:sz w:val="16"/>
          <w:szCs w:val="16"/>
        </w:rPr>
        <w:t>Teen Leadership/Student Council</w:t>
      </w:r>
    </w:p>
    <w:p w14:paraId="74E64760" w14:textId="77777777" w:rsidR="006C0FAD" w:rsidRDefault="006C0FAD" w:rsidP="006C0FAD">
      <w:pPr>
        <w:rPr>
          <w:rFonts w:ascii="Tahoma" w:hAnsi="Tahoma" w:cs="Tahoma"/>
          <w:bCs/>
          <w:sz w:val="16"/>
          <w:szCs w:val="16"/>
        </w:rPr>
      </w:pPr>
      <w:r>
        <w:rPr>
          <w:rFonts w:ascii="Tahoma" w:hAnsi="Tahoma" w:cs="Tahoma"/>
          <w:bCs/>
          <w:sz w:val="16"/>
          <w:szCs w:val="16"/>
        </w:rPr>
        <w:t>Student Leadership/Student Council</w:t>
      </w:r>
    </w:p>
    <w:p w14:paraId="414D33C6" w14:textId="77777777" w:rsidR="006C0FAD" w:rsidRDefault="006C0FAD" w:rsidP="006F1328">
      <w:pPr>
        <w:rPr>
          <w:rFonts w:ascii="Tahoma" w:hAnsi="Tahoma" w:cs="Tahoma"/>
          <w:bCs/>
          <w:sz w:val="16"/>
          <w:szCs w:val="16"/>
        </w:rPr>
      </w:pPr>
    </w:p>
    <w:p w14:paraId="49C7FD2F" w14:textId="77777777" w:rsidR="006C0FAD" w:rsidRDefault="00C764F8" w:rsidP="006C0FAD">
      <w:pPr>
        <w:spacing w:line="259" w:lineRule="auto"/>
        <w:rPr>
          <w:rFonts w:ascii="Tahoma" w:hAnsi="Tahoma" w:cs="Tahoma"/>
          <w:b/>
          <w:bCs/>
          <w:sz w:val="16"/>
          <w:szCs w:val="16"/>
        </w:rPr>
      </w:pPr>
      <w:r>
        <w:rPr>
          <w:rFonts w:ascii="Tahoma" w:hAnsi="Tahoma" w:cs="Tahoma"/>
          <w:b/>
          <w:bCs/>
          <w:sz w:val="16"/>
          <w:szCs w:val="16"/>
        </w:rPr>
        <w:t>TECHNOLOGY APPLICATIONS</w:t>
      </w:r>
    </w:p>
    <w:p w14:paraId="1848CE24" w14:textId="77777777" w:rsidR="006C0FAD" w:rsidRDefault="006C0FAD" w:rsidP="006C0FAD">
      <w:pPr>
        <w:spacing w:line="259" w:lineRule="auto"/>
        <w:rPr>
          <w:rFonts w:ascii="Tahoma" w:hAnsi="Tahoma" w:cs="Tahoma"/>
          <w:bCs/>
          <w:color w:val="000000" w:themeColor="text1"/>
          <w:sz w:val="16"/>
          <w:szCs w:val="16"/>
        </w:rPr>
      </w:pPr>
      <w:r>
        <w:rPr>
          <w:rFonts w:ascii="Tahoma" w:hAnsi="Tahoma" w:cs="Tahoma"/>
          <w:bCs/>
          <w:color w:val="000000" w:themeColor="text1"/>
          <w:sz w:val="16"/>
          <w:szCs w:val="16"/>
        </w:rPr>
        <w:t xml:space="preserve">Computer Science </w:t>
      </w:r>
      <w:r>
        <w:rPr>
          <w:rFonts w:ascii="Tahoma" w:hAnsi="Tahoma" w:cs="Tahoma"/>
          <w:bCs/>
          <w:sz w:val="16"/>
          <w:szCs w:val="16"/>
        </w:rPr>
        <w:t>I-III</w:t>
      </w:r>
    </w:p>
    <w:p w14:paraId="3C18FB4B" w14:textId="77777777" w:rsidR="006C0FAD" w:rsidRDefault="006C0FAD" w:rsidP="006C0FAD">
      <w:pPr>
        <w:spacing w:line="259" w:lineRule="auto"/>
        <w:rPr>
          <w:rFonts w:ascii="Tahoma" w:hAnsi="Tahoma" w:cs="Tahoma"/>
          <w:bCs/>
          <w:sz w:val="16"/>
          <w:szCs w:val="16"/>
        </w:rPr>
      </w:pPr>
      <w:r>
        <w:rPr>
          <w:rFonts w:ascii="Tahoma" w:hAnsi="Tahoma" w:cs="Tahoma"/>
          <w:bCs/>
          <w:sz w:val="16"/>
          <w:szCs w:val="16"/>
        </w:rPr>
        <w:t>AP Computer Science I</w:t>
      </w:r>
    </w:p>
    <w:p w14:paraId="256D3946" w14:textId="77777777" w:rsidR="006C0FAD" w:rsidRDefault="006C0FAD" w:rsidP="006C0FAD">
      <w:pPr>
        <w:spacing w:line="259" w:lineRule="auto"/>
        <w:rPr>
          <w:rFonts w:ascii="Tahoma" w:hAnsi="Tahoma" w:cs="Tahoma"/>
          <w:bCs/>
          <w:sz w:val="16"/>
          <w:szCs w:val="16"/>
        </w:rPr>
      </w:pPr>
      <w:r>
        <w:rPr>
          <w:rFonts w:ascii="Tahoma" w:hAnsi="Tahoma" w:cs="Tahoma"/>
          <w:bCs/>
          <w:sz w:val="16"/>
          <w:szCs w:val="16"/>
        </w:rPr>
        <w:t>AP Computer Science Principles</w:t>
      </w:r>
    </w:p>
    <w:p w14:paraId="6A3B01C7" w14:textId="77777777" w:rsidR="006C0FAD" w:rsidRDefault="006C0FAD" w:rsidP="006C0FAD">
      <w:pPr>
        <w:spacing w:line="259" w:lineRule="auto"/>
        <w:rPr>
          <w:rFonts w:ascii="Tahoma" w:hAnsi="Tahoma" w:cs="Tahoma"/>
          <w:bCs/>
          <w:sz w:val="16"/>
          <w:szCs w:val="16"/>
        </w:rPr>
      </w:pPr>
    </w:p>
    <w:p w14:paraId="74C016D7" w14:textId="77777777" w:rsidR="00C764F8" w:rsidRDefault="00C764F8" w:rsidP="00C764F8">
      <w:pPr>
        <w:rPr>
          <w:rFonts w:ascii="Tahoma" w:hAnsi="Tahoma" w:cs="Tahoma"/>
          <w:b/>
          <w:bCs/>
          <w:sz w:val="16"/>
          <w:szCs w:val="16"/>
        </w:rPr>
      </w:pPr>
      <w:r>
        <w:rPr>
          <w:rFonts w:ascii="Tahoma" w:hAnsi="Tahoma" w:cs="Tahoma"/>
          <w:b/>
          <w:bCs/>
          <w:sz w:val="16"/>
          <w:szCs w:val="16"/>
        </w:rPr>
        <w:t>TRANSPORTATION</w:t>
      </w:r>
    </w:p>
    <w:p w14:paraId="0839375C" w14:textId="77777777" w:rsidR="00C764F8" w:rsidRDefault="00C764F8" w:rsidP="00C764F8">
      <w:pPr>
        <w:rPr>
          <w:rFonts w:ascii="Tahoma" w:hAnsi="Tahoma" w:cs="Tahoma"/>
          <w:bCs/>
          <w:sz w:val="16"/>
          <w:szCs w:val="16"/>
        </w:rPr>
      </w:pPr>
      <w:r>
        <w:rPr>
          <w:rFonts w:ascii="Tahoma" w:hAnsi="Tahoma" w:cs="Tahoma"/>
          <w:bCs/>
          <w:sz w:val="16"/>
          <w:szCs w:val="16"/>
        </w:rPr>
        <w:t>Automotive Technology I-II</w:t>
      </w:r>
    </w:p>
    <w:p w14:paraId="160D84A3" w14:textId="77777777" w:rsidR="00C764F8" w:rsidRDefault="00C764F8" w:rsidP="00C764F8">
      <w:pPr>
        <w:rPr>
          <w:rFonts w:ascii="Tahoma" w:hAnsi="Tahoma" w:cs="Tahoma"/>
          <w:bCs/>
          <w:sz w:val="16"/>
          <w:szCs w:val="16"/>
        </w:rPr>
      </w:pPr>
      <w:r>
        <w:rPr>
          <w:rFonts w:ascii="Tahoma" w:hAnsi="Tahoma" w:cs="Tahoma"/>
          <w:bCs/>
          <w:sz w:val="16"/>
          <w:szCs w:val="16"/>
        </w:rPr>
        <w:t>Collision Repair &amp; Refinishing I-II</w:t>
      </w:r>
    </w:p>
    <w:p w14:paraId="1FA62E3E" w14:textId="77777777" w:rsidR="006C0FAD" w:rsidRDefault="006C0FAD" w:rsidP="006F1328">
      <w:pPr>
        <w:rPr>
          <w:rFonts w:ascii="Tahoma" w:hAnsi="Tahoma" w:cs="Tahoma"/>
          <w:bCs/>
          <w:sz w:val="16"/>
          <w:szCs w:val="16"/>
        </w:rPr>
      </w:pPr>
    </w:p>
    <w:p w14:paraId="4548CFDF" w14:textId="77777777" w:rsidR="006C0FAD" w:rsidRDefault="006C0FAD" w:rsidP="006F1328">
      <w:pPr>
        <w:rPr>
          <w:rFonts w:ascii="Tahoma" w:hAnsi="Tahoma" w:cs="Tahoma"/>
          <w:bCs/>
          <w:sz w:val="16"/>
          <w:szCs w:val="16"/>
        </w:rPr>
      </w:pPr>
    </w:p>
    <w:p w14:paraId="155B8591" w14:textId="77777777" w:rsidR="006C0FAD" w:rsidRDefault="006C0FAD" w:rsidP="006F1328">
      <w:pPr>
        <w:rPr>
          <w:rFonts w:ascii="Tahoma" w:hAnsi="Tahoma" w:cs="Tahoma"/>
          <w:bCs/>
          <w:sz w:val="16"/>
          <w:szCs w:val="16"/>
        </w:rPr>
        <w:sectPr w:rsidR="006C0FAD" w:rsidSect="006C0FAD">
          <w:type w:val="continuous"/>
          <w:pgSz w:w="12240" w:h="15840"/>
          <w:pgMar w:top="864" w:right="1152" w:bottom="720" w:left="1152" w:header="720" w:footer="720" w:gutter="0"/>
          <w:cols w:num="3" w:space="720"/>
          <w:docGrid w:linePitch="360"/>
        </w:sectPr>
      </w:pPr>
    </w:p>
    <w:p w14:paraId="731FC033" w14:textId="77777777" w:rsidR="00C03E81" w:rsidRDefault="00C03E81" w:rsidP="00762E0B">
      <w:pPr>
        <w:rPr>
          <w:rFonts w:ascii="Tahoma" w:hAnsi="Tahoma" w:cs="Tahoma"/>
          <w:b/>
          <w:bCs/>
          <w:sz w:val="28"/>
          <w:szCs w:val="28"/>
        </w:rPr>
      </w:pPr>
    </w:p>
    <w:p w14:paraId="241D4B08" w14:textId="77777777" w:rsidR="00762E0B" w:rsidRPr="00EF48B1" w:rsidRDefault="00762E0B" w:rsidP="00762E0B">
      <w:pPr>
        <w:rPr>
          <w:rFonts w:ascii="Tahoma" w:hAnsi="Tahoma" w:cs="Tahoma"/>
          <w:b/>
          <w:bCs/>
          <w:sz w:val="28"/>
          <w:szCs w:val="28"/>
        </w:rPr>
      </w:pPr>
      <w:r w:rsidRPr="00EF48B1">
        <w:rPr>
          <w:rFonts w:ascii="Tahoma" w:hAnsi="Tahoma" w:cs="Tahoma"/>
          <w:b/>
          <w:bCs/>
          <w:sz w:val="28"/>
          <w:szCs w:val="28"/>
        </w:rPr>
        <w:t>Grading Scale:</w:t>
      </w:r>
    </w:p>
    <w:p w14:paraId="12D437F8" w14:textId="77777777" w:rsidR="00762E0B" w:rsidRPr="00D82F8E" w:rsidRDefault="00762E0B" w:rsidP="00762E0B">
      <w:pPr>
        <w:rPr>
          <w:rFonts w:ascii="Tahoma" w:hAnsi="Tahoma" w:cs="Tahoma"/>
          <w:bCs/>
          <w:sz w:val="22"/>
          <w:szCs w:val="22"/>
        </w:rPr>
      </w:pPr>
      <w:r w:rsidRPr="00D82F8E">
        <w:rPr>
          <w:rFonts w:ascii="Tahoma" w:hAnsi="Tahoma" w:cs="Tahoma"/>
          <w:bCs/>
          <w:sz w:val="22"/>
          <w:szCs w:val="22"/>
        </w:rPr>
        <w:t>A = 90 and above</w:t>
      </w:r>
      <w:r w:rsidRPr="00D82F8E">
        <w:rPr>
          <w:rFonts w:ascii="Tahoma" w:hAnsi="Tahoma" w:cs="Tahoma"/>
          <w:bCs/>
          <w:sz w:val="22"/>
          <w:szCs w:val="22"/>
        </w:rPr>
        <w:tab/>
      </w:r>
      <w:r w:rsidRPr="00D82F8E">
        <w:rPr>
          <w:rFonts w:ascii="Tahoma" w:hAnsi="Tahoma" w:cs="Tahoma"/>
          <w:bCs/>
          <w:sz w:val="22"/>
          <w:szCs w:val="22"/>
        </w:rPr>
        <w:tab/>
      </w:r>
      <w:r>
        <w:rPr>
          <w:rFonts w:ascii="Tahoma" w:hAnsi="Tahoma" w:cs="Tahoma"/>
          <w:bCs/>
          <w:sz w:val="22"/>
          <w:szCs w:val="22"/>
        </w:rPr>
        <w:t xml:space="preserve">C = 70 – 79 </w:t>
      </w:r>
      <w:r>
        <w:rPr>
          <w:rFonts w:ascii="Tahoma" w:hAnsi="Tahoma" w:cs="Tahoma"/>
          <w:bCs/>
          <w:sz w:val="22"/>
          <w:szCs w:val="22"/>
        </w:rPr>
        <w:tab/>
      </w:r>
      <w:r>
        <w:rPr>
          <w:rFonts w:ascii="Tahoma" w:hAnsi="Tahoma" w:cs="Tahoma"/>
          <w:bCs/>
          <w:sz w:val="22"/>
          <w:szCs w:val="22"/>
        </w:rPr>
        <w:tab/>
      </w:r>
      <w:r>
        <w:rPr>
          <w:rFonts w:ascii="Tahoma" w:hAnsi="Tahoma" w:cs="Tahoma"/>
          <w:bCs/>
          <w:sz w:val="22"/>
          <w:szCs w:val="22"/>
        </w:rPr>
        <w:tab/>
        <w:t>I = Incomplete</w:t>
      </w:r>
    </w:p>
    <w:p w14:paraId="7273D233" w14:textId="77777777" w:rsidR="00762E0B" w:rsidRPr="00D82F8E" w:rsidRDefault="00762E0B" w:rsidP="00762E0B">
      <w:pPr>
        <w:rPr>
          <w:rFonts w:ascii="Tahoma" w:hAnsi="Tahoma" w:cs="Tahoma"/>
          <w:bCs/>
          <w:sz w:val="22"/>
          <w:szCs w:val="22"/>
        </w:rPr>
      </w:pPr>
      <w:r w:rsidRPr="00D82F8E">
        <w:rPr>
          <w:rFonts w:ascii="Tahoma" w:hAnsi="Tahoma" w:cs="Tahoma"/>
          <w:bCs/>
          <w:sz w:val="22"/>
          <w:szCs w:val="22"/>
        </w:rPr>
        <w:t xml:space="preserve">B = 80 – 89 </w:t>
      </w:r>
      <w:r w:rsidRPr="00D82F8E">
        <w:rPr>
          <w:rFonts w:ascii="Tahoma" w:hAnsi="Tahoma" w:cs="Tahoma"/>
          <w:bCs/>
          <w:sz w:val="22"/>
          <w:szCs w:val="22"/>
        </w:rPr>
        <w:tab/>
      </w:r>
      <w:r w:rsidRPr="00D82F8E">
        <w:rPr>
          <w:rFonts w:ascii="Tahoma" w:hAnsi="Tahoma" w:cs="Tahoma"/>
          <w:bCs/>
          <w:sz w:val="22"/>
          <w:szCs w:val="22"/>
        </w:rPr>
        <w:tab/>
      </w:r>
      <w:r w:rsidRPr="00D82F8E">
        <w:rPr>
          <w:rFonts w:ascii="Tahoma" w:hAnsi="Tahoma" w:cs="Tahoma"/>
          <w:bCs/>
          <w:sz w:val="22"/>
          <w:szCs w:val="22"/>
        </w:rPr>
        <w:tab/>
      </w:r>
      <w:r>
        <w:rPr>
          <w:rFonts w:ascii="Tahoma" w:hAnsi="Tahoma" w:cs="Tahoma"/>
          <w:bCs/>
          <w:sz w:val="22"/>
          <w:szCs w:val="22"/>
        </w:rPr>
        <w:t xml:space="preserve">F = 69 – below </w:t>
      </w:r>
    </w:p>
    <w:p w14:paraId="6053D5B4" w14:textId="526F88F3" w:rsidR="00542C18" w:rsidRPr="00494245" w:rsidRDefault="00EE1AF6" w:rsidP="006F1328">
      <w:pPr>
        <w:rPr>
          <w:rFonts w:ascii="Tahoma" w:hAnsi="Tahoma" w:cs="Tahoma"/>
          <w:b/>
          <w:bCs/>
          <w:sz w:val="22"/>
          <w:szCs w:val="22"/>
        </w:rPr>
      </w:pPr>
      <w:r>
        <w:rPr>
          <w:rFonts w:ascii="Tahoma" w:hAnsi="Tahoma" w:cs="Tahoma"/>
          <w:b/>
          <w:bCs/>
          <w:sz w:val="22"/>
          <w:szCs w:val="22"/>
        </w:rPr>
        <w:lastRenderedPageBreak/>
        <w:t xml:space="preserve">     </w:t>
      </w:r>
      <w:r w:rsidR="00542C18" w:rsidRPr="00494245">
        <w:rPr>
          <w:rFonts w:ascii="Tahoma" w:hAnsi="Tahoma" w:cs="Tahoma"/>
          <w:b/>
          <w:bCs/>
          <w:sz w:val="22"/>
          <w:szCs w:val="22"/>
        </w:rPr>
        <w:t>AP C</w:t>
      </w:r>
      <w:r w:rsidR="00DF4D28" w:rsidRPr="00494245">
        <w:rPr>
          <w:rFonts w:ascii="Tahoma" w:hAnsi="Tahoma" w:cs="Tahoma"/>
          <w:b/>
          <w:bCs/>
          <w:sz w:val="22"/>
          <w:szCs w:val="22"/>
        </w:rPr>
        <w:t>OURSE</w:t>
      </w:r>
      <w:r w:rsidR="00E452A1" w:rsidRPr="00494245">
        <w:rPr>
          <w:rFonts w:ascii="Tahoma" w:hAnsi="Tahoma" w:cs="Tahoma"/>
          <w:b/>
          <w:bCs/>
          <w:sz w:val="22"/>
          <w:szCs w:val="22"/>
        </w:rPr>
        <w:t>S</w:t>
      </w:r>
      <w:r w:rsidR="00542C18" w:rsidRPr="00494245">
        <w:rPr>
          <w:rFonts w:ascii="Tahoma" w:hAnsi="Tahoma" w:cs="Tahoma"/>
          <w:b/>
          <w:bCs/>
          <w:sz w:val="22"/>
          <w:szCs w:val="22"/>
        </w:rPr>
        <w:t xml:space="preserve"> (</w:t>
      </w:r>
      <w:r w:rsidR="00EA17CE">
        <w:rPr>
          <w:rFonts w:ascii="Tahoma" w:hAnsi="Tahoma" w:cs="Tahoma"/>
          <w:b/>
          <w:bCs/>
          <w:sz w:val="22"/>
          <w:szCs w:val="22"/>
        </w:rPr>
        <w:t>21</w:t>
      </w:r>
      <w:r w:rsidR="00542C18" w:rsidRPr="00494245">
        <w:rPr>
          <w:rFonts w:ascii="Tahoma" w:hAnsi="Tahoma" w:cs="Tahoma"/>
          <w:b/>
          <w:bCs/>
          <w:sz w:val="22"/>
          <w:szCs w:val="22"/>
        </w:rPr>
        <w:t>)</w:t>
      </w:r>
      <w:r w:rsidR="00542C18" w:rsidRPr="00494245">
        <w:rPr>
          <w:rFonts w:ascii="Tahoma" w:hAnsi="Tahoma" w:cs="Tahoma"/>
          <w:b/>
          <w:bCs/>
          <w:sz w:val="22"/>
          <w:szCs w:val="22"/>
        </w:rPr>
        <w:tab/>
      </w:r>
      <w:r w:rsidR="00542C18" w:rsidRPr="00494245">
        <w:rPr>
          <w:rFonts w:ascii="Tahoma" w:hAnsi="Tahoma" w:cs="Tahoma"/>
          <w:b/>
          <w:bCs/>
          <w:sz w:val="22"/>
          <w:szCs w:val="22"/>
        </w:rPr>
        <w:tab/>
      </w:r>
      <w:r w:rsidR="00542C18" w:rsidRPr="00494245">
        <w:rPr>
          <w:rFonts w:ascii="Tahoma" w:hAnsi="Tahoma" w:cs="Tahoma"/>
          <w:b/>
          <w:bCs/>
          <w:sz w:val="22"/>
          <w:szCs w:val="22"/>
        </w:rPr>
        <w:tab/>
      </w:r>
      <w:r w:rsidR="00542C18" w:rsidRPr="00494245">
        <w:rPr>
          <w:rFonts w:ascii="Tahoma" w:hAnsi="Tahoma" w:cs="Tahoma"/>
          <w:b/>
          <w:bCs/>
          <w:sz w:val="22"/>
          <w:szCs w:val="22"/>
        </w:rPr>
        <w:tab/>
      </w:r>
      <w:r w:rsidR="00015B17">
        <w:rPr>
          <w:rFonts w:ascii="Tahoma" w:hAnsi="Tahoma" w:cs="Tahoma"/>
          <w:b/>
          <w:bCs/>
          <w:sz w:val="22"/>
          <w:szCs w:val="22"/>
        </w:rPr>
        <w:tab/>
      </w:r>
      <w:r w:rsidR="00015B17" w:rsidRPr="00D7562D">
        <w:rPr>
          <w:rFonts w:ascii="Tahoma" w:hAnsi="Tahoma" w:cs="Tahoma"/>
          <w:b/>
          <w:bCs/>
          <w:sz w:val="22"/>
          <w:szCs w:val="22"/>
        </w:rPr>
        <w:t>AWARDS</w:t>
      </w:r>
    </w:p>
    <w:p w14:paraId="0B3A38E1" w14:textId="479C299F" w:rsidR="00542C18" w:rsidRPr="00BC55E0" w:rsidRDefault="00542C18" w:rsidP="006F1328">
      <w:pPr>
        <w:rPr>
          <w:rFonts w:ascii="Tahoma" w:hAnsi="Tahoma" w:cs="Tahoma"/>
          <w:bCs/>
          <w:sz w:val="22"/>
          <w:szCs w:val="22"/>
        </w:rPr>
      </w:pPr>
      <w:r w:rsidRPr="00494245">
        <w:rPr>
          <w:rFonts w:ascii="Tahoma" w:hAnsi="Tahoma" w:cs="Tahoma"/>
          <w:bCs/>
          <w:sz w:val="22"/>
          <w:szCs w:val="22"/>
        </w:rPr>
        <w:t>Advanced Placement Tests</w:t>
      </w:r>
      <w:r w:rsidR="00BC55E0">
        <w:rPr>
          <w:rFonts w:ascii="Tahoma" w:hAnsi="Tahoma" w:cs="Tahoma"/>
          <w:bCs/>
          <w:sz w:val="22"/>
          <w:szCs w:val="22"/>
        </w:rPr>
        <w:tab/>
      </w:r>
      <w:r w:rsidR="00BC55E0">
        <w:rPr>
          <w:rFonts w:ascii="Tahoma" w:hAnsi="Tahoma" w:cs="Tahoma"/>
          <w:bCs/>
          <w:sz w:val="22"/>
          <w:szCs w:val="22"/>
        </w:rPr>
        <w:tab/>
      </w:r>
      <w:r w:rsidR="00BC55E0">
        <w:rPr>
          <w:rFonts w:ascii="Tahoma" w:hAnsi="Tahoma" w:cs="Tahoma"/>
          <w:bCs/>
          <w:sz w:val="22"/>
          <w:szCs w:val="22"/>
        </w:rPr>
        <w:tab/>
      </w:r>
      <w:r w:rsidR="00BC55E0">
        <w:rPr>
          <w:rFonts w:ascii="Tahoma" w:hAnsi="Tahoma" w:cs="Tahoma"/>
          <w:bCs/>
          <w:sz w:val="22"/>
          <w:szCs w:val="22"/>
        </w:rPr>
        <w:tab/>
      </w:r>
      <w:r w:rsidR="00BD4208" w:rsidRPr="00F863D9">
        <w:rPr>
          <w:rFonts w:ascii="Tahoma" w:hAnsi="Tahoma" w:cs="Tahoma"/>
          <w:bCs/>
          <w:sz w:val="22"/>
          <w:szCs w:val="22"/>
        </w:rPr>
        <w:t xml:space="preserve">National Merit </w:t>
      </w:r>
      <w:r w:rsidR="00BD4208" w:rsidRPr="00BC55E0">
        <w:rPr>
          <w:rFonts w:ascii="Tahoma" w:hAnsi="Tahoma" w:cs="Tahoma"/>
          <w:bCs/>
          <w:sz w:val="22"/>
          <w:szCs w:val="22"/>
        </w:rPr>
        <w:t xml:space="preserve">Scholars </w:t>
      </w:r>
      <w:r w:rsidR="00AD53D7" w:rsidRPr="00BC55E0">
        <w:rPr>
          <w:rFonts w:ascii="Tahoma" w:hAnsi="Tahoma" w:cs="Tahoma"/>
          <w:bCs/>
          <w:sz w:val="22"/>
          <w:szCs w:val="22"/>
          <w:u w:val="single"/>
        </w:rPr>
        <w:t>_</w:t>
      </w:r>
      <w:r w:rsidR="00BC55E0" w:rsidRPr="00BC55E0">
        <w:rPr>
          <w:rFonts w:ascii="Tahoma" w:hAnsi="Tahoma" w:cs="Tahoma"/>
          <w:bCs/>
          <w:sz w:val="22"/>
          <w:szCs w:val="22"/>
          <w:u w:val="single"/>
        </w:rPr>
        <w:t>0</w:t>
      </w:r>
      <w:r w:rsidR="00AD53D7" w:rsidRPr="00BC55E0">
        <w:rPr>
          <w:rFonts w:ascii="Tahoma" w:hAnsi="Tahoma" w:cs="Tahoma"/>
          <w:bCs/>
          <w:sz w:val="22"/>
          <w:szCs w:val="22"/>
          <w:u w:val="single"/>
        </w:rPr>
        <w:t>___</w:t>
      </w:r>
    </w:p>
    <w:p w14:paraId="53A4C516" w14:textId="4FE0FA96" w:rsidR="00542C18" w:rsidRPr="00BC55E0" w:rsidRDefault="00984678" w:rsidP="006F1328">
      <w:pPr>
        <w:rPr>
          <w:rFonts w:ascii="Tahoma" w:hAnsi="Tahoma" w:cs="Tahoma"/>
          <w:bCs/>
          <w:sz w:val="22"/>
          <w:szCs w:val="22"/>
        </w:rPr>
      </w:pPr>
      <w:r>
        <w:rPr>
          <w:rFonts w:ascii="Tahoma" w:hAnsi="Tahoma" w:cs="Tahoma"/>
          <w:bCs/>
          <w:sz w:val="22"/>
          <w:szCs w:val="22"/>
        </w:rPr>
        <w:t>295</w:t>
      </w:r>
      <w:r w:rsidR="00EE1AF6" w:rsidRPr="00BC55E0">
        <w:rPr>
          <w:rFonts w:ascii="Tahoma" w:hAnsi="Tahoma" w:cs="Tahoma"/>
          <w:bCs/>
          <w:sz w:val="22"/>
          <w:szCs w:val="22"/>
        </w:rPr>
        <w:t xml:space="preserve"> </w:t>
      </w:r>
      <w:r w:rsidR="00542C18" w:rsidRPr="00BC55E0">
        <w:rPr>
          <w:rFonts w:ascii="Tahoma" w:hAnsi="Tahoma" w:cs="Tahoma"/>
          <w:bCs/>
          <w:sz w:val="22"/>
          <w:szCs w:val="22"/>
        </w:rPr>
        <w:t>Students Tested</w:t>
      </w:r>
      <w:r w:rsidR="00BC55E0">
        <w:rPr>
          <w:rFonts w:ascii="Tahoma" w:hAnsi="Tahoma" w:cs="Tahoma"/>
          <w:bCs/>
          <w:sz w:val="22"/>
          <w:szCs w:val="22"/>
        </w:rPr>
        <w:tab/>
      </w:r>
      <w:r w:rsidR="00BC55E0">
        <w:rPr>
          <w:rFonts w:ascii="Tahoma" w:hAnsi="Tahoma" w:cs="Tahoma"/>
          <w:bCs/>
          <w:sz w:val="22"/>
          <w:szCs w:val="22"/>
        </w:rPr>
        <w:tab/>
      </w:r>
      <w:r w:rsidR="00BC55E0">
        <w:rPr>
          <w:rFonts w:ascii="Tahoma" w:hAnsi="Tahoma" w:cs="Tahoma"/>
          <w:bCs/>
          <w:sz w:val="22"/>
          <w:szCs w:val="22"/>
        </w:rPr>
        <w:tab/>
      </w:r>
      <w:r w:rsidR="00BC55E0">
        <w:rPr>
          <w:rFonts w:ascii="Tahoma" w:hAnsi="Tahoma" w:cs="Tahoma"/>
          <w:bCs/>
          <w:sz w:val="22"/>
          <w:szCs w:val="22"/>
        </w:rPr>
        <w:tab/>
      </w:r>
      <w:r w:rsidR="00BC55E0">
        <w:rPr>
          <w:rFonts w:ascii="Tahoma" w:hAnsi="Tahoma" w:cs="Tahoma"/>
          <w:bCs/>
          <w:sz w:val="22"/>
          <w:szCs w:val="22"/>
        </w:rPr>
        <w:tab/>
      </w:r>
      <w:r w:rsidR="00BD4208" w:rsidRPr="00BC55E0">
        <w:rPr>
          <w:rFonts w:ascii="Tahoma" w:hAnsi="Tahoma" w:cs="Tahoma"/>
          <w:bCs/>
          <w:sz w:val="22"/>
          <w:szCs w:val="22"/>
        </w:rPr>
        <w:t xml:space="preserve">Commended Scholars </w:t>
      </w:r>
      <w:r w:rsidR="00AD53D7" w:rsidRPr="00BC55E0">
        <w:rPr>
          <w:rFonts w:ascii="Tahoma" w:hAnsi="Tahoma" w:cs="Tahoma"/>
          <w:bCs/>
          <w:sz w:val="22"/>
          <w:szCs w:val="22"/>
          <w:u w:val="single"/>
        </w:rPr>
        <w:t>__</w:t>
      </w:r>
      <w:r w:rsidR="00BC55E0" w:rsidRPr="00BC55E0">
        <w:rPr>
          <w:rFonts w:ascii="Tahoma" w:hAnsi="Tahoma" w:cs="Tahoma"/>
          <w:bCs/>
          <w:sz w:val="22"/>
          <w:szCs w:val="22"/>
          <w:u w:val="single"/>
        </w:rPr>
        <w:t>1</w:t>
      </w:r>
      <w:r w:rsidR="00AD53D7" w:rsidRPr="00BC55E0">
        <w:rPr>
          <w:rFonts w:ascii="Tahoma" w:hAnsi="Tahoma" w:cs="Tahoma"/>
          <w:bCs/>
          <w:sz w:val="22"/>
          <w:szCs w:val="22"/>
          <w:u w:val="single"/>
        </w:rPr>
        <w:t>__</w:t>
      </w:r>
    </w:p>
    <w:p w14:paraId="7329C36B" w14:textId="517BDF7C" w:rsidR="00542C18" w:rsidRPr="00F863D9" w:rsidRDefault="00984678" w:rsidP="006F1328">
      <w:pPr>
        <w:rPr>
          <w:rFonts w:ascii="Tahoma" w:hAnsi="Tahoma" w:cs="Tahoma"/>
          <w:bCs/>
          <w:sz w:val="22"/>
          <w:szCs w:val="22"/>
        </w:rPr>
      </w:pPr>
      <w:r>
        <w:rPr>
          <w:rFonts w:ascii="Tahoma" w:hAnsi="Tahoma" w:cs="Tahoma"/>
          <w:bCs/>
          <w:sz w:val="22"/>
          <w:szCs w:val="22"/>
        </w:rPr>
        <w:t>540</w:t>
      </w:r>
      <w:r w:rsidR="00542C18" w:rsidRPr="00BC55E0">
        <w:rPr>
          <w:rFonts w:ascii="Tahoma" w:hAnsi="Tahoma" w:cs="Tahoma"/>
          <w:bCs/>
          <w:sz w:val="22"/>
          <w:szCs w:val="22"/>
        </w:rPr>
        <w:t xml:space="preserve"> Exams Taken</w:t>
      </w:r>
      <w:r w:rsidR="00542C18" w:rsidRPr="00BC55E0">
        <w:rPr>
          <w:rFonts w:ascii="Tahoma" w:hAnsi="Tahoma" w:cs="Tahoma"/>
          <w:bCs/>
          <w:sz w:val="22"/>
          <w:szCs w:val="22"/>
        </w:rPr>
        <w:tab/>
      </w:r>
      <w:r w:rsidR="00542C18" w:rsidRPr="00BC55E0">
        <w:rPr>
          <w:rFonts w:ascii="Tahoma" w:hAnsi="Tahoma" w:cs="Tahoma"/>
          <w:bCs/>
          <w:sz w:val="22"/>
          <w:szCs w:val="22"/>
        </w:rPr>
        <w:tab/>
      </w:r>
      <w:r w:rsidR="00542C18" w:rsidRPr="00BC55E0">
        <w:rPr>
          <w:rFonts w:ascii="Tahoma" w:hAnsi="Tahoma" w:cs="Tahoma"/>
          <w:bCs/>
          <w:sz w:val="22"/>
          <w:szCs w:val="22"/>
        </w:rPr>
        <w:tab/>
      </w:r>
      <w:r w:rsidR="00542C18" w:rsidRPr="00BC55E0">
        <w:rPr>
          <w:rFonts w:ascii="Tahoma" w:hAnsi="Tahoma" w:cs="Tahoma"/>
          <w:bCs/>
          <w:sz w:val="22"/>
          <w:szCs w:val="22"/>
        </w:rPr>
        <w:tab/>
      </w:r>
      <w:r w:rsidR="00BC55E0" w:rsidRPr="00BC55E0">
        <w:rPr>
          <w:rFonts w:ascii="Tahoma" w:hAnsi="Tahoma" w:cs="Tahoma"/>
          <w:bCs/>
          <w:sz w:val="22"/>
          <w:szCs w:val="22"/>
        </w:rPr>
        <w:t xml:space="preserve">   </w:t>
      </w:r>
      <w:r w:rsidR="00BC55E0">
        <w:rPr>
          <w:rFonts w:ascii="Tahoma" w:hAnsi="Tahoma" w:cs="Tahoma"/>
          <w:bCs/>
          <w:sz w:val="22"/>
          <w:szCs w:val="22"/>
        </w:rPr>
        <w:tab/>
      </w:r>
      <w:r w:rsidR="00BC55E0" w:rsidRPr="00BC55E0">
        <w:rPr>
          <w:rFonts w:ascii="Tahoma" w:hAnsi="Tahoma" w:cs="Tahoma"/>
          <w:bCs/>
          <w:sz w:val="22"/>
          <w:szCs w:val="22"/>
        </w:rPr>
        <w:t xml:space="preserve">National Hispanic Scholars </w:t>
      </w:r>
      <w:r w:rsidR="00BC55E0" w:rsidRPr="00BC55E0">
        <w:rPr>
          <w:rFonts w:ascii="Tahoma" w:hAnsi="Tahoma" w:cs="Tahoma"/>
          <w:bCs/>
          <w:sz w:val="22"/>
          <w:szCs w:val="22"/>
          <w:u w:val="single"/>
        </w:rPr>
        <w:t>__4_</w:t>
      </w:r>
    </w:p>
    <w:p w14:paraId="243AC553" w14:textId="22E9EC3F" w:rsidR="00542C18" w:rsidRPr="00494245" w:rsidRDefault="00596946" w:rsidP="006F1328">
      <w:pPr>
        <w:rPr>
          <w:rFonts w:ascii="Tahoma" w:hAnsi="Tahoma" w:cs="Tahoma"/>
          <w:bCs/>
          <w:sz w:val="22"/>
          <w:szCs w:val="22"/>
          <w:highlight w:val="yellow"/>
        </w:rPr>
      </w:pPr>
      <w:r>
        <w:rPr>
          <w:rFonts w:ascii="Tahoma" w:hAnsi="Tahoma" w:cs="Tahoma"/>
          <w:bCs/>
          <w:sz w:val="22"/>
          <w:szCs w:val="22"/>
        </w:rPr>
        <w:t>56% of students scored 3 or h</w:t>
      </w:r>
      <w:r w:rsidR="00984678" w:rsidRPr="00B17108">
        <w:rPr>
          <w:rFonts w:ascii="Tahoma" w:hAnsi="Tahoma" w:cs="Tahoma"/>
          <w:bCs/>
          <w:sz w:val="22"/>
          <w:szCs w:val="22"/>
        </w:rPr>
        <w:t>igher</w:t>
      </w:r>
      <w:r w:rsidR="00542C18" w:rsidRPr="00B17108">
        <w:rPr>
          <w:rFonts w:ascii="Tahoma" w:hAnsi="Tahoma" w:cs="Tahoma"/>
          <w:bCs/>
          <w:sz w:val="22"/>
          <w:szCs w:val="22"/>
        </w:rPr>
        <w:tab/>
      </w:r>
      <w:r w:rsidR="00542C18" w:rsidRPr="00B17108">
        <w:rPr>
          <w:rFonts w:ascii="Tahoma" w:hAnsi="Tahoma" w:cs="Tahoma"/>
          <w:bCs/>
          <w:sz w:val="22"/>
          <w:szCs w:val="22"/>
        </w:rPr>
        <w:tab/>
      </w:r>
      <w:r w:rsidR="00542C18" w:rsidRPr="00B17108">
        <w:rPr>
          <w:rFonts w:ascii="Tahoma" w:hAnsi="Tahoma" w:cs="Tahoma"/>
          <w:bCs/>
          <w:sz w:val="22"/>
          <w:szCs w:val="22"/>
        </w:rPr>
        <w:tab/>
      </w:r>
      <w:r w:rsidR="00BC55E0" w:rsidRPr="006C2B96">
        <w:rPr>
          <w:rFonts w:ascii="Tahoma" w:hAnsi="Tahoma" w:cs="Tahoma"/>
          <w:bCs/>
          <w:sz w:val="22"/>
          <w:szCs w:val="22"/>
        </w:rPr>
        <w:t xml:space="preserve">AP Scholars </w:t>
      </w:r>
      <w:r w:rsidR="00BC55E0">
        <w:rPr>
          <w:rFonts w:ascii="Tahoma" w:hAnsi="Tahoma" w:cs="Tahoma"/>
          <w:bCs/>
          <w:sz w:val="22"/>
          <w:szCs w:val="22"/>
          <w:u w:val="single"/>
        </w:rPr>
        <w:t>__29</w:t>
      </w:r>
      <w:r w:rsidR="00BC55E0" w:rsidRPr="006C2B96">
        <w:rPr>
          <w:rFonts w:ascii="Tahoma" w:hAnsi="Tahoma" w:cs="Tahoma"/>
          <w:bCs/>
          <w:sz w:val="22"/>
          <w:szCs w:val="22"/>
          <w:u w:val="single"/>
        </w:rPr>
        <w:t>__</w:t>
      </w:r>
    </w:p>
    <w:p w14:paraId="047D9792" w14:textId="469C5891" w:rsidR="00A83E5B" w:rsidRPr="006C2B96" w:rsidRDefault="00596946" w:rsidP="006F1328">
      <w:pPr>
        <w:rPr>
          <w:rFonts w:ascii="Tahoma" w:hAnsi="Tahoma" w:cs="Tahoma"/>
          <w:bCs/>
          <w:sz w:val="22"/>
          <w:szCs w:val="22"/>
        </w:rPr>
      </w:pPr>
      <w:r>
        <w:rPr>
          <w:rFonts w:ascii="Tahoma" w:hAnsi="Tahoma" w:cs="Tahoma"/>
          <w:bCs/>
          <w:sz w:val="22"/>
          <w:szCs w:val="22"/>
        </w:rPr>
        <w:t>on one or more AP Exam</w:t>
      </w:r>
      <w:r>
        <w:rPr>
          <w:rFonts w:ascii="Tahoma" w:hAnsi="Tahoma" w:cs="Tahoma"/>
          <w:bCs/>
          <w:sz w:val="22"/>
          <w:szCs w:val="22"/>
        </w:rPr>
        <w:tab/>
      </w:r>
      <w:r w:rsidR="00542C18" w:rsidRPr="00B17108">
        <w:rPr>
          <w:rFonts w:ascii="Tahoma" w:hAnsi="Tahoma" w:cs="Tahoma"/>
          <w:bCs/>
          <w:sz w:val="22"/>
          <w:szCs w:val="22"/>
        </w:rPr>
        <w:tab/>
      </w:r>
      <w:proofErr w:type="gramStart"/>
      <w:r w:rsidR="00542C18" w:rsidRPr="00B17108">
        <w:rPr>
          <w:rFonts w:ascii="Tahoma" w:hAnsi="Tahoma" w:cs="Tahoma"/>
          <w:bCs/>
          <w:sz w:val="22"/>
          <w:szCs w:val="22"/>
        </w:rPr>
        <w:tab/>
      </w:r>
      <w:r w:rsidR="00DF4D28" w:rsidRPr="00B17108">
        <w:rPr>
          <w:rFonts w:ascii="Tahoma" w:hAnsi="Tahoma" w:cs="Tahoma"/>
          <w:bCs/>
          <w:sz w:val="22"/>
          <w:szCs w:val="22"/>
        </w:rPr>
        <w:t xml:space="preserve">  </w:t>
      </w:r>
      <w:r w:rsidR="00BC55E0">
        <w:rPr>
          <w:rFonts w:ascii="Tahoma" w:hAnsi="Tahoma" w:cs="Tahoma"/>
          <w:bCs/>
          <w:sz w:val="22"/>
          <w:szCs w:val="22"/>
        </w:rPr>
        <w:tab/>
      </w:r>
      <w:proofErr w:type="gramEnd"/>
      <w:r w:rsidR="00BC55E0">
        <w:rPr>
          <w:rFonts w:ascii="Tahoma" w:hAnsi="Tahoma" w:cs="Tahoma"/>
          <w:bCs/>
          <w:sz w:val="22"/>
          <w:szCs w:val="22"/>
        </w:rPr>
        <w:t xml:space="preserve">AP </w:t>
      </w:r>
      <w:r w:rsidR="00A83E5B" w:rsidRPr="006C2B96">
        <w:rPr>
          <w:rFonts w:ascii="Tahoma" w:hAnsi="Tahoma" w:cs="Tahoma"/>
          <w:bCs/>
          <w:sz w:val="22"/>
          <w:szCs w:val="22"/>
        </w:rPr>
        <w:t>Scholars</w:t>
      </w:r>
      <w:r w:rsidR="00AD53D7" w:rsidRPr="006C2B96">
        <w:rPr>
          <w:rFonts w:ascii="Tahoma" w:hAnsi="Tahoma" w:cs="Tahoma"/>
          <w:bCs/>
          <w:sz w:val="22"/>
          <w:szCs w:val="22"/>
        </w:rPr>
        <w:t xml:space="preserve"> with Honor </w:t>
      </w:r>
      <w:r w:rsidR="006C2B96" w:rsidRPr="006C2B96">
        <w:rPr>
          <w:rFonts w:ascii="Tahoma" w:hAnsi="Tahoma" w:cs="Tahoma"/>
          <w:bCs/>
          <w:sz w:val="22"/>
          <w:szCs w:val="22"/>
          <w:u w:val="single"/>
        </w:rPr>
        <w:t>__11</w:t>
      </w:r>
      <w:r w:rsidR="00AD53D7" w:rsidRPr="006C2B96">
        <w:rPr>
          <w:rFonts w:ascii="Tahoma" w:hAnsi="Tahoma" w:cs="Tahoma"/>
          <w:bCs/>
          <w:sz w:val="22"/>
          <w:szCs w:val="22"/>
          <w:u w:val="single"/>
        </w:rPr>
        <w:t>__</w:t>
      </w:r>
    </w:p>
    <w:p w14:paraId="612C6F83" w14:textId="702A6D0E" w:rsidR="00542C18" w:rsidRPr="006C2B96" w:rsidRDefault="00AD53D7" w:rsidP="006F1328">
      <w:pPr>
        <w:rPr>
          <w:rFonts w:ascii="Tahoma" w:hAnsi="Tahoma" w:cs="Tahoma"/>
          <w:bCs/>
          <w:sz w:val="22"/>
          <w:szCs w:val="22"/>
          <w:u w:val="single"/>
        </w:rPr>
      </w:pP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00BC55E0">
        <w:rPr>
          <w:rFonts w:ascii="Tahoma" w:hAnsi="Tahoma" w:cs="Tahoma"/>
          <w:bCs/>
          <w:sz w:val="22"/>
          <w:szCs w:val="22"/>
        </w:rPr>
        <w:tab/>
      </w:r>
      <w:r w:rsidRPr="006C2B96">
        <w:rPr>
          <w:rFonts w:ascii="Tahoma" w:hAnsi="Tahoma" w:cs="Tahoma"/>
          <w:bCs/>
          <w:sz w:val="22"/>
          <w:szCs w:val="22"/>
        </w:rPr>
        <w:t xml:space="preserve">AP Scholars with Distinction </w:t>
      </w:r>
      <w:r w:rsidR="004B3A90">
        <w:rPr>
          <w:rFonts w:ascii="Tahoma" w:hAnsi="Tahoma" w:cs="Tahoma"/>
          <w:bCs/>
          <w:sz w:val="22"/>
          <w:szCs w:val="22"/>
          <w:u w:val="single"/>
        </w:rPr>
        <w:t>__</w:t>
      </w:r>
      <w:r w:rsidR="006C2B96" w:rsidRPr="006C2B96">
        <w:rPr>
          <w:rFonts w:ascii="Tahoma" w:hAnsi="Tahoma" w:cs="Tahoma"/>
          <w:bCs/>
          <w:sz w:val="22"/>
          <w:szCs w:val="22"/>
          <w:u w:val="single"/>
        </w:rPr>
        <w:t>9</w:t>
      </w:r>
      <w:r w:rsidRPr="006C2B96">
        <w:rPr>
          <w:rFonts w:ascii="Tahoma" w:hAnsi="Tahoma" w:cs="Tahoma"/>
          <w:bCs/>
          <w:sz w:val="22"/>
          <w:szCs w:val="22"/>
          <w:u w:val="single"/>
        </w:rPr>
        <w:t>__</w:t>
      </w:r>
    </w:p>
    <w:p w14:paraId="00BEECA1" w14:textId="26A69E6F" w:rsidR="00AD53D7" w:rsidRPr="00494245" w:rsidRDefault="00AD53D7" w:rsidP="006F1328">
      <w:pPr>
        <w:rPr>
          <w:rFonts w:ascii="Tahoma" w:hAnsi="Tahoma" w:cs="Tahoma"/>
          <w:bCs/>
          <w:sz w:val="22"/>
          <w:szCs w:val="22"/>
          <w:highlight w:val="yellow"/>
        </w:rPr>
      </w:pP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r>
      <w:r w:rsidRPr="006C2B96">
        <w:rPr>
          <w:rFonts w:ascii="Tahoma" w:hAnsi="Tahoma" w:cs="Tahoma"/>
          <w:bCs/>
          <w:sz w:val="22"/>
          <w:szCs w:val="22"/>
        </w:rPr>
        <w:tab/>
        <w:t xml:space="preserve">       </w:t>
      </w:r>
      <w:r w:rsidR="00BC55E0">
        <w:rPr>
          <w:rFonts w:ascii="Tahoma" w:hAnsi="Tahoma" w:cs="Tahoma"/>
          <w:bCs/>
          <w:sz w:val="22"/>
          <w:szCs w:val="22"/>
        </w:rPr>
        <w:tab/>
      </w:r>
      <w:r w:rsidRPr="006C2B96">
        <w:rPr>
          <w:rFonts w:ascii="Tahoma" w:hAnsi="Tahoma" w:cs="Tahoma"/>
          <w:bCs/>
          <w:sz w:val="22"/>
          <w:szCs w:val="22"/>
        </w:rPr>
        <w:t xml:space="preserve">National AP Scholars </w:t>
      </w:r>
      <w:r w:rsidR="006C2B96" w:rsidRPr="006C2B96">
        <w:rPr>
          <w:rFonts w:ascii="Tahoma" w:hAnsi="Tahoma" w:cs="Tahoma"/>
          <w:bCs/>
          <w:sz w:val="22"/>
          <w:szCs w:val="22"/>
          <w:u w:val="single"/>
        </w:rPr>
        <w:t>__</w:t>
      </w:r>
      <w:r w:rsidR="004B3A90">
        <w:rPr>
          <w:rFonts w:ascii="Tahoma" w:hAnsi="Tahoma" w:cs="Tahoma"/>
          <w:bCs/>
          <w:sz w:val="22"/>
          <w:szCs w:val="22"/>
          <w:u w:val="single"/>
        </w:rPr>
        <w:t>2</w:t>
      </w:r>
      <w:r w:rsidRPr="006C2B96">
        <w:rPr>
          <w:rFonts w:ascii="Tahoma" w:hAnsi="Tahoma" w:cs="Tahoma"/>
          <w:bCs/>
          <w:sz w:val="22"/>
          <w:szCs w:val="22"/>
          <w:u w:val="single"/>
        </w:rPr>
        <w:t>__</w:t>
      </w:r>
    </w:p>
    <w:p w14:paraId="37888F84" w14:textId="77777777" w:rsidR="00AD53D7" w:rsidRPr="00494245" w:rsidRDefault="00AD53D7" w:rsidP="006F1328">
      <w:pPr>
        <w:rPr>
          <w:rFonts w:ascii="Tahoma" w:hAnsi="Tahoma" w:cs="Tahoma"/>
          <w:bCs/>
          <w:sz w:val="18"/>
          <w:szCs w:val="18"/>
          <w:highlight w:val="yellow"/>
        </w:rPr>
      </w:pPr>
    </w:p>
    <w:p w14:paraId="0CF6892F" w14:textId="77777777" w:rsidR="00542C18" w:rsidRPr="001517DD" w:rsidRDefault="00757516" w:rsidP="006F1328">
      <w:pPr>
        <w:rPr>
          <w:rFonts w:ascii="Tahoma" w:hAnsi="Tahoma" w:cs="Tahoma"/>
          <w:b/>
          <w:bCs/>
          <w:sz w:val="22"/>
          <w:szCs w:val="22"/>
        </w:rPr>
      </w:pPr>
      <w:r w:rsidRPr="001517DD">
        <w:rPr>
          <w:rFonts w:ascii="Tahoma" w:hAnsi="Tahoma" w:cs="Tahoma"/>
          <w:b/>
          <w:bCs/>
          <w:sz w:val="22"/>
          <w:szCs w:val="22"/>
        </w:rPr>
        <w:t>CHS 3 Year Mean SAT Scores</w:t>
      </w:r>
      <w:r w:rsidRPr="001517DD">
        <w:rPr>
          <w:rFonts w:ascii="Tahoma" w:hAnsi="Tahoma" w:cs="Tahoma"/>
          <w:b/>
          <w:bCs/>
          <w:sz w:val="22"/>
          <w:szCs w:val="22"/>
        </w:rPr>
        <w:tab/>
      </w:r>
      <w:r w:rsidRPr="001517DD">
        <w:rPr>
          <w:rFonts w:ascii="Tahoma" w:hAnsi="Tahoma" w:cs="Tahoma"/>
          <w:b/>
          <w:bCs/>
          <w:sz w:val="22"/>
          <w:szCs w:val="22"/>
        </w:rPr>
        <w:tab/>
        <w:t xml:space="preserve">CHS 3 Year </w:t>
      </w:r>
      <w:r w:rsidRPr="00015B17">
        <w:rPr>
          <w:rFonts w:ascii="Tahoma" w:hAnsi="Tahoma" w:cs="Tahoma"/>
          <w:b/>
          <w:bCs/>
          <w:sz w:val="22"/>
          <w:szCs w:val="22"/>
        </w:rPr>
        <w:t>Mean ACT Scores</w:t>
      </w:r>
    </w:p>
    <w:p w14:paraId="68F980ED" w14:textId="015C5ABD" w:rsidR="006C7CEA" w:rsidRPr="007D2FDB" w:rsidRDefault="00757516" w:rsidP="006F1328">
      <w:pPr>
        <w:rPr>
          <w:rFonts w:ascii="Tahoma" w:hAnsi="Tahoma" w:cs="Tahoma"/>
          <w:bCs/>
          <w:sz w:val="22"/>
          <w:szCs w:val="22"/>
        </w:rPr>
      </w:pPr>
      <w:r w:rsidRPr="001517DD">
        <w:rPr>
          <w:rFonts w:ascii="Tahoma" w:hAnsi="Tahoma" w:cs="Tahoma"/>
          <w:bCs/>
          <w:sz w:val="22"/>
          <w:szCs w:val="22"/>
        </w:rPr>
        <w:t xml:space="preserve"> </w:t>
      </w:r>
      <w:r w:rsidR="00984EE5" w:rsidRPr="001517DD">
        <w:rPr>
          <w:rFonts w:ascii="Tahoma" w:hAnsi="Tahoma" w:cs="Tahoma"/>
          <w:bCs/>
          <w:sz w:val="22"/>
          <w:szCs w:val="22"/>
        </w:rPr>
        <w:t xml:space="preserve">       </w:t>
      </w:r>
      <w:r w:rsidR="00984678">
        <w:rPr>
          <w:rFonts w:ascii="Tahoma" w:hAnsi="Tahoma" w:cs="Tahoma"/>
          <w:bCs/>
          <w:sz w:val="22"/>
          <w:szCs w:val="22"/>
        </w:rPr>
        <w:t>246</w:t>
      </w:r>
      <w:r w:rsidR="00984EE5" w:rsidRPr="001517DD">
        <w:rPr>
          <w:rFonts w:ascii="Tahoma" w:hAnsi="Tahoma" w:cs="Tahoma"/>
          <w:bCs/>
          <w:sz w:val="22"/>
          <w:szCs w:val="22"/>
        </w:rPr>
        <w:t xml:space="preserve"> Students Tested</w:t>
      </w:r>
      <w:r w:rsidR="00984EE5" w:rsidRPr="001517DD">
        <w:rPr>
          <w:rFonts w:ascii="Tahoma" w:hAnsi="Tahoma" w:cs="Tahoma"/>
          <w:bCs/>
          <w:sz w:val="22"/>
          <w:szCs w:val="22"/>
        </w:rPr>
        <w:tab/>
      </w:r>
      <w:r w:rsidR="00984EE5" w:rsidRPr="001517DD">
        <w:rPr>
          <w:rFonts w:ascii="Tahoma" w:hAnsi="Tahoma" w:cs="Tahoma"/>
          <w:bCs/>
          <w:sz w:val="22"/>
          <w:szCs w:val="22"/>
        </w:rPr>
        <w:tab/>
        <w:t xml:space="preserve">                  </w:t>
      </w:r>
      <w:r w:rsidR="007D2FDB" w:rsidRPr="007D2FDB">
        <w:rPr>
          <w:rFonts w:ascii="Tahoma" w:hAnsi="Tahoma" w:cs="Tahoma"/>
          <w:bCs/>
          <w:sz w:val="22"/>
          <w:szCs w:val="22"/>
        </w:rPr>
        <w:t>328</w:t>
      </w:r>
      <w:r w:rsidR="00984EE5" w:rsidRPr="007D2FDB">
        <w:rPr>
          <w:rFonts w:ascii="Tahoma" w:hAnsi="Tahoma" w:cs="Tahoma"/>
          <w:bCs/>
          <w:sz w:val="22"/>
          <w:szCs w:val="22"/>
        </w:rPr>
        <w:t xml:space="preserve"> </w:t>
      </w:r>
      <w:r w:rsidRPr="007D2FDB">
        <w:rPr>
          <w:rFonts w:ascii="Tahoma" w:hAnsi="Tahoma" w:cs="Tahoma"/>
          <w:bCs/>
          <w:sz w:val="22"/>
          <w:szCs w:val="22"/>
        </w:rPr>
        <w:t xml:space="preserve">Students Tested </w:t>
      </w:r>
    </w:p>
    <w:p w14:paraId="46D3EE6C" w14:textId="77777777" w:rsidR="001517DD" w:rsidRPr="007D2FDB" w:rsidRDefault="001517DD" w:rsidP="006F1328">
      <w:pPr>
        <w:rPr>
          <w:rFonts w:ascii="Tahoma" w:hAnsi="Tahoma" w:cs="Tahoma"/>
          <w:bCs/>
          <w:sz w:val="6"/>
          <w:szCs w:val="22"/>
        </w:rPr>
      </w:pPr>
    </w:p>
    <w:tbl>
      <w:tblPr>
        <w:tblStyle w:val="TableGrid"/>
        <w:tblpPr w:leftFromText="180" w:rightFromText="180" w:vertAnchor="text" w:horzAnchor="page" w:tblpX="5536" w:tblpY="144"/>
        <w:tblW w:w="0" w:type="auto"/>
        <w:tblLook w:val="04A0" w:firstRow="1" w:lastRow="0" w:firstColumn="1" w:lastColumn="0" w:noHBand="0" w:noVBand="1"/>
      </w:tblPr>
      <w:tblGrid>
        <w:gridCol w:w="1765"/>
        <w:gridCol w:w="875"/>
        <w:gridCol w:w="875"/>
        <w:gridCol w:w="1063"/>
      </w:tblGrid>
      <w:tr w:rsidR="00984678" w:rsidRPr="007D2FDB" w14:paraId="077E2B9D" w14:textId="77777777" w:rsidTr="00015B17">
        <w:trPr>
          <w:trHeight w:val="365"/>
        </w:trPr>
        <w:tc>
          <w:tcPr>
            <w:tcW w:w="1765" w:type="dxa"/>
          </w:tcPr>
          <w:p w14:paraId="4B6E7568" w14:textId="77777777" w:rsidR="00984678" w:rsidRPr="007D2FDB" w:rsidRDefault="00984678" w:rsidP="00984678">
            <w:pPr>
              <w:rPr>
                <w:rFonts w:ascii="Tahoma" w:hAnsi="Tahoma" w:cs="Tahoma"/>
                <w:bCs/>
              </w:rPr>
            </w:pPr>
          </w:p>
        </w:tc>
        <w:tc>
          <w:tcPr>
            <w:tcW w:w="875" w:type="dxa"/>
          </w:tcPr>
          <w:p w14:paraId="79EB69FA" w14:textId="6936058B" w:rsidR="00984678" w:rsidRPr="007D2FDB" w:rsidRDefault="00984678" w:rsidP="00984678">
            <w:pPr>
              <w:jc w:val="center"/>
              <w:rPr>
                <w:rFonts w:ascii="Tahoma" w:hAnsi="Tahoma" w:cs="Tahoma"/>
                <w:bCs/>
                <w:i/>
              </w:rPr>
            </w:pPr>
            <w:r w:rsidRPr="007D2FDB">
              <w:rPr>
                <w:rFonts w:ascii="Tahoma" w:hAnsi="Tahoma" w:cs="Tahoma"/>
                <w:bCs/>
                <w:i/>
              </w:rPr>
              <w:t>2017</w:t>
            </w:r>
          </w:p>
        </w:tc>
        <w:tc>
          <w:tcPr>
            <w:tcW w:w="875" w:type="dxa"/>
          </w:tcPr>
          <w:p w14:paraId="574DA34A" w14:textId="587F9763" w:rsidR="00984678" w:rsidRPr="007D2FDB" w:rsidRDefault="00984678" w:rsidP="00984678">
            <w:pPr>
              <w:jc w:val="center"/>
              <w:rPr>
                <w:rFonts w:ascii="Tahoma" w:hAnsi="Tahoma" w:cs="Tahoma"/>
                <w:bCs/>
                <w:i/>
              </w:rPr>
            </w:pPr>
            <w:r w:rsidRPr="007D2FDB">
              <w:rPr>
                <w:rFonts w:ascii="Tahoma" w:hAnsi="Tahoma" w:cs="Tahoma"/>
                <w:bCs/>
                <w:i/>
              </w:rPr>
              <w:t>2018</w:t>
            </w:r>
          </w:p>
        </w:tc>
        <w:tc>
          <w:tcPr>
            <w:tcW w:w="1063" w:type="dxa"/>
          </w:tcPr>
          <w:p w14:paraId="679AFE41" w14:textId="7CEAAB47" w:rsidR="00984678" w:rsidRPr="007D2FDB" w:rsidRDefault="00984678" w:rsidP="00984678">
            <w:pPr>
              <w:jc w:val="center"/>
              <w:rPr>
                <w:rFonts w:ascii="Tahoma" w:hAnsi="Tahoma" w:cs="Tahoma"/>
                <w:bCs/>
                <w:i/>
              </w:rPr>
            </w:pPr>
            <w:r>
              <w:rPr>
                <w:rFonts w:ascii="Tahoma" w:hAnsi="Tahoma" w:cs="Tahoma"/>
                <w:bCs/>
                <w:i/>
              </w:rPr>
              <w:t>2019</w:t>
            </w:r>
          </w:p>
        </w:tc>
      </w:tr>
      <w:tr w:rsidR="00015B17" w:rsidRPr="007D2FDB" w14:paraId="0BD77F80" w14:textId="77777777" w:rsidTr="00015B17">
        <w:trPr>
          <w:trHeight w:val="345"/>
        </w:trPr>
        <w:tc>
          <w:tcPr>
            <w:tcW w:w="1765" w:type="dxa"/>
          </w:tcPr>
          <w:p w14:paraId="0E5BD6AB" w14:textId="77777777" w:rsidR="00015B17" w:rsidRPr="007D2FDB" w:rsidRDefault="00015B17" w:rsidP="00015B17">
            <w:pPr>
              <w:rPr>
                <w:rFonts w:ascii="Tahoma" w:hAnsi="Tahoma" w:cs="Tahoma"/>
                <w:b/>
                <w:bCs/>
              </w:rPr>
            </w:pPr>
            <w:r w:rsidRPr="007D2FDB">
              <w:rPr>
                <w:rFonts w:ascii="Tahoma" w:hAnsi="Tahoma" w:cs="Tahoma"/>
                <w:b/>
                <w:bCs/>
              </w:rPr>
              <w:t>English</w:t>
            </w:r>
          </w:p>
        </w:tc>
        <w:tc>
          <w:tcPr>
            <w:tcW w:w="875" w:type="dxa"/>
          </w:tcPr>
          <w:p w14:paraId="7D1C9AFA" w14:textId="31DF8E67" w:rsidR="00015B17" w:rsidRPr="007D2FDB" w:rsidRDefault="00015B17" w:rsidP="00015B17">
            <w:pPr>
              <w:jc w:val="center"/>
              <w:rPr>
                <w:rFonts w:ascii="Tahoma" w:hAnsi="Tahoma" w:cs="Tahoma"/>
                <w:bCs/>
              </w:rPr>
            </w:pPr>
            <w:r w:rsidRPr="007D2FDB">
              <w:rPr>
                <w:rFonts w:ascii="Tahoma" w:hAnsi="Tahoma" w:cs="Tahoma"/>
                <w:bCs/>
              </w:rPr>
              <w:t>20.3</w:t>
            </w:r>
          </w:p>
        </w:tc>
        <w:tc>
          <w:tcPr>
            <w:tcW w:w="875" w:type="dxa"/>
          </w:tcPr>
          <w:p w14:paraId="4D725B63" w14:textId="6866CC4C" w:rsidR="00015B17" w:rsidRPr="007D2FDB" w:rsidRDefault="00015B17" w:rsidP="00015B17">
            <w:pPr>
              <w:jc w:val="center"/>
              <w:rPr>
                <w:rFonts w:ascii="Tahoma" w:hAnsi="Tahoma" w:cs="Tahoma"/>
                <w:bCs/>
              </w:rPr>
            </w:pPr>
            <w:r w:rsidRPr="007D2FDB">
              <w:rPr>
                <w:rFonts w:ascii="Tahoma" w:hAnsi="Tahoma" w:cs="Tahoma"/>
                <w:bCs/>
              </w:rPr>
              <w:t>19.4</w:t>
            </w:r>
          </w:p>
        </w:tc>
        <w:tc>
          <w:tcPr>
            <w:tcW w:w="1063" w:type="dxa"/>
          </w:tcPr>
          <w:p w14:paraId="74470D2C" w14:textId="32A2439F" w:rsidR="00015B17" w:rsidRPr="007D2FDB" w:rsidRDefault="00015B17" w:rsidP="00015B17">
            <w:pPr>
              <w:jc w:val="center"/>
              <w:rPr>
                <w:rFonts w:ascii="Tahoma" w:hAnsi="Tahoma" w:cs="Tahoma"/>
                <w:bCs/>
              </w:rPr>
            </w:pPr>
            <w:r>
              <w:rPr>
                <w:rFonts w:ascii="Tahoma" w:hAnsi="Tahoma" w:cs="Tahoma"/>
                <w:bCs/>
              </w:rPr>
              <w:t>19.8</w:t>
            </w:r>
          </w:p>
        </w:tc>
      </w:tr>
      <w:tr w:rsidR="00015B17" w:rsidRPr="007D2FDB" w14:paraId="0872B7E2" w14:textId="77777777" w:rsidTr="00015B17">
        <w:trPr>
          <w:trHeight w:val="345"/>
        </w:trPr>
        <w:tc>
          <w:tcPr>
            <w:tcW w:w="1765" w:type="dxa"/>
          </w:tcPr>
          <w:p w14:paraId="654302BA" w14:textId="77777777" w:rsidR="00015B17" w:rsidRPr="007D2FDB" w:rsidRDefault="00015B17" w:rsidP="00015B17">
            <w:pPr>
              <w:rPr>
                <w:rFonts w:ascii="Tahoma" w:hAnsi="Tahoma" w:cs="Tahoma"/>
                <w:b/>
                <w:bCs/>
              </w:rPr>
            </w:pPr>
            <w:r w:rsidRPr="007D2FDB">
              <w:rPr>
                <w:rFonts w:ascii="Tahoma" w:hAnsi="Tahoma" w:cs="Tahoma"/>
                <w:b/>
                <w:bCs/>
              </w:rPr>
              <w:t>Reading</w:t>
            </w:r>
          </w:p>
        </w:tc>
        <w:tc>
          <w:tcPr>
            <w:tcW w:w="875" w:type="dxa"/>
          </w:tcPr>
          <w:p w14:paraId="2FA0085B" w14:textId="4AB8795E" w:rsidR="00015B17" w:rsidRPr="007D2FDB" w:rsidRDefault="00015B17" w:rsidP="00015B17">
            <w:pPr>
              <w:jc w:val="center"/>
              <w:rPr>
                <w:rFonts w:ascii="Tahoma" w:hAnsi="Tahoma" w:cs="Tahoma"/>
                <w:bCs/>
              </w:rPr>
            </w:pPr>
            <w:r w:rsidRPr="007D2FDB">
              <w:rPr>
                <w:rFonts w:ascii="Tahoma" w:hAnsi="Tahoma" w:cs="Tahoma"/>
                <w:bCs/>
              </w:rPr>
              <w:t>22.1</w:t>
            </w:r>
          </w:p>
        </w:tc>
        <w:tc>
          <w:tcPr>
            <w:tcW w:w="875" w:type="dxa"/>
          </w:tcPr>
          <w:p w14:paraId="296D5DB5" w14:textId="2214EB5C" w:rsidR="00015B17" w:rsidRPr="007D2FDB" w:rsidRDefault="00015B17" w:rsidP="00015B17">
            <w:pPr>
              <w:jc w:val="center"/>
              <w:rPr>
                <w:rFonts w:ascii="Tahoma" w:hAnsi="Tahoma" w:cs="Tahoma"/>
                <w:bCs/>
              </w:rPr>
            </w:pPr>
            <w:r w:rsidRPr="007D2FDB">
              <w:rPr>
                <w:rFonts w:ascii="Tahoma" w:hAnsi="Tahoma" w:cs="Tahoma"/>
                <w:bCs/>
              </w:rPr>
              <w:t>21.5</w:t>
            </w:r>
          </w:p>
        </w:tc>
        <w:tc>
          <w:tcPr>
            <w:tcW w:w="1063" w:type="dxa"/>
          </w:tcPr>
          <w:p w14:paraId="56CC805F" w14:textId="74136D54" w:rsidR="00015B17" w:rsidRPr="007D2FDB" w:rsidRDefault="00015B17" w:rsidP="00015B17">
            <w:pPr>
              <w:jc w:val="center"/>
              <w:rPr>
                <w:rFonts w:ascii="Tahoma" w:hAnsi="Tahoma" w:cs="Tahoma"/>
                <w:bCs/>
              </w:rPr>
            </w:pPr>
            <w:r>
              <w:rPr>
                <w:rFonts w:ascii="Tahoma" w:hAnsi="Tahoma" w:cs="Tahoma"/>
                <w:bCs/>
              </w:rPr>
              <w:t>21.5</w:t>
            </w:r>
          </w:p>
        </w:tc>
      </w:tr>
      <w:tr w:rsidR="00015B17" w:rsidRPr="007D2FDB" w14:paraId="6414C24B" w14:textId="77777777" w:rsidTr="00015B17">
        <w:trPr>
          <w:trHeight w:val="365"/>
        </w:trPr>
        <w:tc>
          <w:tcPr>
            <w:tcW w:w="1765" w:type="dxa"/>
          </w:tcPr>
          <w:p w14:paraId="34051100" w14:textId="77777777" w:rsidR="00015B17" w:rsidRPr="007D2FDB" w:rsidRDefault="00015B17" w:rsidP="00015B17">
            <w:pPr>
              <w:rPr>
                <w:rFonts w:ascii="Tahoma" w:hAnsi="Tahoma" w:cs="Tahoma"/>
                <w:b/>
                <w:bCs/>
              </w:rPr>
            </w:pPr>
            <w:r w:rsidRPr="007D2FDB">
              <w:rPr>
                <w:rFonts w:ascii="Tahoma" w:hAnsi="Tahoma" w:cs="Tahoma"/>
                <w:b/>
                <w:bCs/>
              </w:rPr>
              <w:t>Mathematics</w:t>
            </w:r>
          </w:p>
        </w:tc>
        <w:tc>
          <w:tcPr>
            <w:tcW w:w="875" w:type="dxa"/>
          </w:tcPr>
          <w:p w14:paraId="0B68DDF6" w14:textId="1795E498" w:rsidR="00015B17" w:rsidRPr="007D2FDB" w:rsidRDefault="00015B17" w:rsidP="00015B17">
            <w:pPr>
              <w:jc w:val="center"/>
              <w:rPr>
                <w:rFonts w:ascii="Tahoma" w:hAnsi="Tahoma" w:cs="Tahoma"/>
                <w:bCs/>
              </w:rPr>
            </w:pPr>
            <w:r w:rsidRPr="007D2FDB">
              <w:rPr>
                <w:rFonts w:ascii="Tahoma" w:hAnsi="Tahoma" w:cs="Tahoma"/>
                <w:bCs/>
              </w:rPr>
              <w:t>21.4</w:t>
            </w:r>
          </w:p>
        </w:tc>
        <w:tc>
          <w:tcPr>
            <w:tcW w:w="875" w:type="dxa"/>
          </w:tcPr>
          <w:p w14:paraId="5117D0A0" w14:textId="6C6F4939" w:rsidR="00015B17" w:rsidRPr="007D2FDB" w:rsidRDefault="00015B17" w:rsidP="00015B17">
            <w:pPr>
              <w:jc w:val="center"/>
              <w:rPr>
                <w:rFonts w:ascii="Tahoma" w:hAnsi="Tahoma" w:cs="Tahoma"/>
                <w:bCs/>
              </w:rPr>
            </w:pPr>
            <w:r w:rsidRPr="007D2FDB">
              <w:rPr>
                <w:rFonts w:ascii="Tahoma" w:hAnsi="Tahoma" w:cs="Tahoma"/>
                <w:bCs/>
              </w:rPr>
              <w:t>20.6</w:t>
            </w:r>
          </w:p>
        </w:tc>
        <w:tc>
          <w:tcPr>
            <w:tcW w:w="1063" w:type="dxa"/>
          </w:tcPr>
          <w:p w14:paraId="4169F3CF" w14:textId="0C3265E0" w:rsidR="00015B17" w:rsidRPr="007D2FDB" w:rsidRDefault="00015B17" w:rsidP="00015B17">
            <w:pPr>
              <w:jc w:val="center"/>
              <w:rPr>
                <w:rFonts w:ascii="Tahoma" w:hAnsi="Tahoma" w:cs="Tahoma"/>
                <w:bCs/>
              </w:rPr>
            </w:pPr>
            <w:r>
              <w:rPr>
                <w:rFonts w:ascii="Tahoma" w:hAnsi="Tahoma" w:cs="Tahoma"/>
                <w:bCs/>
              </w:rPr>
              <w:t>20.7</w:t>
            </w:r>
          </w:p>
        </w:tc>
      </w:tr>
      <w:tr w:rsidR="00015B17" w:rsidRPr="007D2FDB" w14:paraId="45117924" w14:textId="77777777" w:rsidTr="00015B17">
        <w:trPr>
          <w:trHeight w:val="365"/>
        </w:trPr>
        <w:tc>
          <w:tcPr>
            <w:tcW w:w="1765" w:type="dxa"/>
          </w:tcPr>
          <w:p w14:paraId="0B6EB581" w14:textId="77777777" w:rsidR="00015B17" w:rsidRPr="007D2FDB" w:rsidRDefault="00015B17" w:rsidP="00015B17">
            <w:pPr>
              <w:rPr>
                <w:rFonts w:ascii="Tahoma" w:hAnsi="Tahoma" w:cs="Tahoma"/>
                <w:b/>
                <w:bCs/>
              </w:rPr>
            </w:pPr>
            <w:r w:rsidRPr="007D2FDB">
              <w:rPr>
                <w:rFonts w:ascii="Tahoma" w:hAnsi="Tahoma" w:cs="Tahoma"/>
                <w:b/>
                <w:bCs/>
              </w:rPr>
              <w:t>Science</w:t>
            </w:r>
          </w:p>
        </w:tc>
        <w:tc>
          <w:tcPr>
            <w:tcW w:w="875" w:type="dxa"/>
          </w:tcPr>
          <w:p w14:paraId="61B62EEA" w14:textId="0458FDC8" w:rsidR="00015B17" w:rsidRPr="007D2FDB" w:rsidRDefault="00015B17" w:rsidP="00015B17">
            <w:pPr>
              <w:jc w:val="center"/>
              <w:rPr>
                <w:rFonts w:ascii="Tahoma" w:hAnsi="Tahoma" w:cs="Tahoma"/>
                <w:bCs/>
              </w:rPr>
            </w:pPr>
            <w:r w:rsidRPr="007D2FDB">
              <w:rPr>
                <w:rFonts w:ascii="Tahoma" w:hAnsi="Tahoma" w:cs="Tahoma"/>
                <w:bCs/>
              </w:rPr>
              <w:t>22.1</w:t>
            </w:r>
          </w:p>
        </w:tc>
        <w:tc>
          <w:tcPr>
            <w:tcW w:w="875" w:type="dxa"/>
          </w:tcPr>
          <w:p w14:paraId="2532B3E1" w14:textId="650C8EB0" w:rsidR="00015B17" w:rsidRPr="007D2FDB" w:rsidRDefault="00015B17" w:rsidP="00015B17">
            <w:pPr>
              <w:jc w:val="center"/>
              <w:rPr>
                <w:rFonts w:ascii="Tahoma" w:hAnsi="Tahoma" w:cs="Tahoma"/>
                <w:bCs/>
              </w:rPr>
            </w:pPr>
            <w:r w:rsidRPr="007D2FDB">
              <w:rPr>
                <w:rFonts w:ascii="Tahoma" w:hAnsi="Tahoma" w:cs="Tahoma"/>
                <w:bCs/>
              </w:rPr>
              <w:t>21.0</w:t>
            </w:r>
          </w:p>
        </w:tc>
        <w:tc>
          <w:tcPr>
            <w:tcW w:w="1063" w:type="dxa"/>
          </w:tcPr>
          <w:p w14:paraId="3135CBD0" w14:textId="7BB523AF" w:rsidR="00015B17" w:rsidRPr="007D2FDB" w:rsidRDefault="00015B17" w:rsidP="00015B17">
            <w:pPr>
              <w:jc w:val="center"/>
              <w:rPr>
                <w:rFonts w:ascii="Tahoma" w:hAnsi="Tahoma" w:cs="Tahoma"/>
                <w:bCs/>
              </w:rPr>
            </w:pPr>
            <w:r>
              <w:rPr>
                <w:rFonts w:ascii="Tahoma" w:hAnsi="Tahoma" w:cs="Tahoma"/>
                <w:bCs/>
              </w:rPr>
              <w:t>20.8</w:t>
            </w:r>
          </w:p>
        </w:tc>
      </w:tr>
      <w:tr w:rsidR="00015B17" w:rsidRPr="007D2FDB" w14:paraId="7FC4F147" w14:textId="77777777" w:rsidTr="00015B17">
        <w:trPr>
          <w:trHeight w:val="365"/>
        </w:trPr>
        <w:tc>
          <w:tcPr>
            <w:tcW w:w="1765" w:type="dxa"/>
          </w:tcPr>
          <w:p w14:paraId="4A6132A5" w14:textId="77777777" w:rsidR="00015B17" w:rsidRPr="007D2FDB" w:rsidRDefault="00015B17" w:rsidP="00015B17">
            <w:pPr>
              <w:rPr>
                <w:rFonts w:ascii="Tahoma" w:hAnsi="Tahoma" w:cs="Tahoma"/>
                <w:b/>
                <w:bCs/>
                <w:u w:val="single"/>
              </w:rPr>
            </w:pPr>
            <w:r w:rsidRPr="007D2FDB">
              <w:rPr>
                <w:rFonts w:ascii="Tahoma" w:hAnsi="Tahoma" w:cs="Tahoma"/>
                <w:b/>
                <w:bCs/>
                <w:u w:val="single"/>
              </w:rPr>
              <w:t>Composite</w:t>
            </w:r>
          </w:p>
        </w:tc>
        <w:tc>
          <w:tcPr>
            <w:tcW w:w="875" w:type="dxa"/>
          </w:tcPr>
          <w:p w14:paraId="14191C7C" w14:textId="2DCAD626" w:rsidR="00015B17" w:rsidRPr="007D2FDB" w:rsidRDefault="00015B17" w:rsidP="00015B17">
            <w:pPr>
              <w:jc w:val="center"/>
              <w:rPr>
                <w:rFonts w:ascii="Tahoma" w:hAnsi="Tahoma" w:cs="Tahoma"/>
                <w:bCs/>
              </w:rPr>
            </w:pPr>
            <w:r w:rsidRPr="007D2FDB">
              <w:rPr>
                <w:rFonts w:ascii="Tahoma" w:hAnsi="Tahoma" w:cs="Tahoma"/>
                <w:bCs/>
              </w:rPr>
              <w:t>21.6</w:t>
            </w:r>
          </w:p>
        </w:tc>
        <w:tc>
          <w:tcPr>
            <w:tcW w:w="875" w:type="dxa"/>
          </w:tcPr>
          <w:p w14:paraId="22667B58" w14:textId="59862BF9" w:rsidR="00015B17" w:rsidRPr="007D2FDB" w:rsidRDefault="00015B17" w:rsidP="00015B17">
            <w:pPr>
              <w:jc w:val="center"/>
              <w:rPr>
                <w:rFonts w:ascii="Tahoma" w:hAnsi="Tahoma" w:cs="Tahoma"/>
                <w:bCs/>
              </w:rPr>
            </w:pPr>
            <w:r w:rsidRPr="007D2FDB">
              <w:rPr>
                <w:rFonts w:ascii="Tahoma" w:hAnsi="Tahoma" w:cs="Tahoma"/>
                <w:bCs/>
              </w:rPr>
              <w:t>20.7</w:t>
            </w:r>
          </w:p>
        </w:tc>
        <w:tc>
          <w:tcPr>
            <w:tcW w:w="1063" w:type="dxa"/>
          </w:tcPr>
          <w:p w14:paraId="0DE0B23F" w14:textId="42EA3FBC" w:rsidR="00015B17" w:rsidRPr="007D2FDB" w:rsidRDefault="00015B17" w:rsidP="00015B17">
            <w:pPr>
              <w:jc w:val="center"/>
              <w:rPr>
                <w:rFonts w:ascii="Tahoma" w:hAnsi="Tahoma" w:cs="Tahoma"/>
                <w:bCs/>
              </w:rPr>
            </w:pPr>
            <w:r>
              <w:rPr>
                <w:rFonts w:ascii="Tahoma" w:hAnsi="Tahoma" w:cs="Tahoma"/>
                <w:bCs/>
              </w:rPr>
              <w:t>20.9</w:t>
            </w:r>
          </w:p>
        </w:tc>
      </w:tr>
    </w:tbl>
    <w:p w14:paraId="4169368A" w14:textId="77777777" w:rsidR="001517DD" w:rsidRPr="007D2FDB" w:rsidRDefault="001517DD" w:rsidP="006F1328">
      <w:pPr>
        <w:rPr>
          <w:rFonts w:ascii="Tahoma" w:hAnsi="Tahoma" w:cs="Tahoma"/>
          <w:bCs/>
          <w:sz w:val="10"/>
          <w:szCs w:val="22"/>
        </w:rPr>
      </w:pPr>
    </w:p>
    <w:tbl>
      <w:tblPr>
        <w:tblStyle w:val="TableGrid"/>
        <w:tblW w:w="0" w:type="auto"/>
        <w:tblLook w:val="04A0" w:firstRow="1" w:lastRow="0" w:firstColumn="1" w:lastColumn="0" w:noHBand="0" w:noVBand="1"/>
      </w:tblPr>
      <w:tblGrid>
        <w:gridCol w:w="1292"/>
        <w:gridCol w:w="842"/>
        <w:gridCol w:w="842"/>
        <w:gridCol w:w="842"/>
      </w:tblGrid>
      <w:tr w:rsidR="00984678" w:rsidRPr="007D2FDB" w14:paraId="2C3BC387" w14:textId="33BF9C3E" w:rsidTr="005336E2">
        <w:trPr>
          <w:trHeight w:val="454"/>
        </w:trPr>
        <w:tc>
          <w:tcPr>
            <w:tcW w:w="1292" w:type="dxa"/>
          </w:tcPr>
          <w:p w14:paraId="7C5E2ECF" w14:textId="77777777" w:rsidR="00984678" w:rsidRPr="007D2FDB" w:rsidRDefault="00984678" w:rsidP="00984678">
            <w:pPr>
              <w:rPr>
                <w:rFonts w:ascii="Tahoma" w:hAnsi="Tahoma" w:cs="Tahoma"/>
                <w:bCs/>
              </w:rPr>
            </w:pPr>
          </w:p>
        </w:tc>
        <w:tc>
          <w:tcPr>
            <w:tcW w:w="842" w:type="dxa"/>
          </w:tcPr>
          <w:p w14:paraId="38606062" w14:textId="7CE486CE" w:rsidR="00984678" w:rsidRPr="007D2FDB" w:rsidRDefault="00984678" w:rsidP="00984678">
            <w:pPr>
              <w:jc w:val="center"/>
              <w:rPr>
                <w:rFonts w:ascii="Tahoma" w:hAnsi="Tahoma" w:cs="Tahoma"/>
                <w:bCs/>
                <w:i/>
              </w:rPr>
            </w:pPr>
            <w:r w:rsidRPr="007D2FDB">
              <w:rPr>
                <w:rFonts w:ascii="Tahoma" w:hAnsi="Tahoma" w:cs="Tahoma"/>
                <w:bCs/>
                <w:i/>
              </w:rPr>
              <w:t>2017</w:t>
            </w:r>
          </w:p>
        </w:tc>
        <w:tc>
          <w:tcPr>
            <w:tcW w:w="842" w:type="dxa"/>
          </w:tcPr>
          <w:p w14:paraId="645E6F48" w14:textId="66148F6F" w:rsidR="00984678" w:rsidRPr="007D2FDB" w:rsidRDefault="00984678" w:rsidP="00984678">
            <w:pPr>
              <w:jc w:val="center"/>
              <w:rPr>
                <w:rFonts w:ascii="Tahoma" w:hAnsi="Tahoma" w:cs="Tahoma"/>
                <w:bCs/>
                <w:i/>
              </w:rPr>
            </w:pPr>
            <w:r w:rsidRPr="007D2FDB">
              <w:rPr>
                <w:rFonts w:ascii="Tahoma" w:hAnsi="Tahoma" w:cs="Tahoma"/>
                <w:bCs/>
                <w:i/>
              </w:rPr>
              <w:t>2018</w:t>
            </w:r>
          </w:p>
        </w:tc>
        <w:tc>
          <w:tcPr>
            <w:tcW w:w="842" w:type="dxa"/>
          </w:tcPr>
          <w:p w14:paraId="0405017B" w14:textId="0D240DE9" w:rsidR="00984678" w:rsidRPr="007D2FDB" w:rsidRDefault="00984678" w:rsidP="00984678">
            <w:pPr>
              <w:jc w:val="center"/>
              <w:rPr>
                <w:rFonts w:ascii="Tahoma" w:hAnsi="Tahoma" w:cs="Tahoma"/>
                <w:bCs/>
                <w:i/>
              </w:rPr>
            </w:pPr>
            <w:r>
              <w:rPr>
                <w:rFonts w:ascii="Tahoma" w:hAnsi="Tahoma" w:cs="Tahoma"/>
                <w:bCs/>
                <w:i/>
              </w:rPr>
              <w:t>2019</w:t>
            </w:r>
          </w:p>
        </w:tc>
      </w:tr>
      <w:tr w:rsidR="00984678" w:rsidRPr="007D2FDB" w14:paraId="59CF3FB0" w14:textId="33BCF841" w:rsidTr="005336E2">
        <w:trPr>
          <w:trHeight w:val="454"/>
        </w:trPr>
        <w:tc>
          <w:tcPr>
            <w:tcW w:w="1292" w:type="dxa"/>
            <w:vAlign w:val="center"/>
          </w:tcPr>
          <w:p w14:paraId="0BC8CF7D" w14:textId="77777777" w:rsidR="00984678" w:rsidRPr="007D2FDB" w:rsidRDefault="00984678" w:rsidP="00984678">
            <w:pPr>
              <w:rPr>
                <w:rFonts w:ascii="Tahoma" w:hAnsi="Tahoma" w:cs="Tahoma"/>
                <w:b/>
                <w:bCs/>
              </w:rPr>
            </w:pPr>
            <w:r w:rsidRPr="007D2FDB">
              <w:rPr>
                <w:rFonts w:ascii="Tahoma" w:hAnsi="Tahoma" w:cs="Tahoma"/>
                <w:b/>
                <w:bCs/>
              </w:rPr>
              <w:t xml:space="preserve">Evidence based </w:t>
            </w:r>
          </w:p>
          <w:p w14:paraId="31CC9FCA" w14:textId="77777777" w:rsidR="00984678" w:rsidRPr="007D2FDB" w:rsidRDefault="00984678" w:rsidP="00984678">
            <w:pPr>
              <w:rPr>
                <w:rFonts w:ascii="Tahoma" w:hAnsi="Tahoma" w:cs="Tahoma"/>
                <w:b/>
                <w:bCs/>
              </w:rPr>
            </w:pPr>
            <w:r w:rsidRPr="007D2FDB">
              <w:rPr>
                <w:rFonts w:ascii="Tahoma" w:hAnsi="Tahoma" w:cs="Tahoma"/>
                <w:b/>
                <w:bCs/>
              </w:rPr>
              <w:t>R/W</w:t>
            </w:r>
          </w:p>
        </w:tc>
        <w:tc>
          <w:tcPr>
            <w:tcW w:w="842" w:type="dxa"/>
          </w:tcPr>
          <w:p w14:paraId="51910711" w14:textId="3DCF863E" w:rsidR="00984678" w:rsidRPr="007D2FDB" w:rsidRDefault="00984678" w:rsidP="00984678">
            <w:pPr>
              <w:jc w:val="center"/>
              <w:rPr>
                <w:rFonts w:ascii="Tahoma" w:hAnsi="Tahoma" w:cs="Tahoma"/>
                <w:bCs/>
              </w:rPr>
            </w:pPr>
            <w:r w:rsidRPr="007D2FDB">
              <w:rPr>
                <w:rFonts w:ascii="Tahoma" w:hAnsi="Tahoma" w:cs="Tahoma"/>
                <w:bCs/>
              </w:rPr>
              <w:t>542</w:t>
            </w:r>
          </w:p>
        </w:tc>
        <w:tc>
          <w:tcPr>
            <w:tcW w:w="842" w:type="dxa"/>
          </w:tcPr>
          <w:p w14:paraId="43C9029F" w14:textId="5D5DC819" w:rsidR="00984678" w:rsidRPr="007D2FDB" w:rsidRDefault="00984678" w:rsidP="00984678">
            <w:pPr>
              <w:jc w:val="center"/>
              <w:rPr>
                <w:rFonts w:ascii="Tahoma" w:hAnsi="Tahoma" w:cs="Tahoma"/>
                <w:bCs/>
              </w:rPr>
            </w:pPr>
            <w:r w:rsidRPr="007D2FDB">
              <w:rPr>
                <w:rFonts w:ascii="Tahoma" w:hAnsi="Tahoma" w:cs="Tahoma"/>
                <w:bCs/>
              </w:rPr>
              <w:t>542</w:t>
            </w:r>
          </w:p>
        </w:tc>
        <w:tc>
          <w:tcPr>
            <w:tcW w:w="842" w:type="dxa"/>
          </w:tcPr>
          <w:p w14:paraId="2AADAA2B" w14:textId="5B3585B1" w:rsidR="00984678" w:rsidRPr="007D2FDB" w:rsidRDefault="00984678" w:rsidP="00984678">
            <w:pPr>
              <w:jc w:val="center"/>
              <w:rPr>
                <w:rFonts w:ascii="Tahoma" w:hAnsi="Tahoma" w:cs="Tahoma"/>
                <w:bCs/>
              </w:rPr>
            </w:pPr>
            <w:r>
              <w:rPr>
                <w:rFonts w:ascii="Tahoma" w:hAnsi="Tahoma" w:cs="Tahoma"/>
                <w:bCs/>
              </w:rPr>
              <w:t>540</w:t>
            </w:r>
          </w:p>
        </w:tc>
      </w:tr>
      <w:tr w:rsidR="00984678" w:rsidRPr="005C00DD" w14:paraId="6B653518" w14:textId="786FF895" w:rsidTr="005336E2">
        <w:trPr>
          <w:trHeight w:val="570"/>
        </w:trPr>
        <w:tc>
          <w:tcPr>
            <w:tcW w:w="1292" w:type="dxa"/>
            <w:vAlign w:val="center"/>
          </w:tcPr>
          <w:p w14:paraId="7ECB36C6" w14:textId="77777777" w:rsidR="00984678" w:rsidRPr="007D2FDB" w:rsidRDefault="00984678" w:rsidP="00984678">
            <w:pPr>
              <w:rPr>
                <w:rFonts w:ascii="Tahoma" w:hAnsi="Tahoma" w:cs="Tahoma"/>
                <w:b/>
                <w:bCs/>
              </w:rPr>
            </w:pPr>
            <w:r w:rsidRPr="007D2FDB">
              <w:rPr>
                <w:rFonts w:ascii="Tahoma" w:hAnsi="Tahoma" w:cs="Tahoma"/>
                <w:b/>
                <w:bCs/>
              </w:rPr>
              <w:t>Math</w:t>
            </w:r>
          </w:p>
        </w:tc>
        <w:tc>
          <w:tcPr>
            <w:tcW w:w="842" w:type="dxa"/>
          </w:tcPr>
          <w:p w14:paraId="0928F153" w14:textId="71D23D2C" w:rsidR="00984678" w:rsidRPr="007D2FDB" w:rsidRDefault="00984678" w:rsidP="00984678">
            <w:pPr>
              <w:jc w:val="center"/>
              <w:rPr>
                <w:rFonts w:ascii="Tahoma" w:hAnsi="Tahoma" w:cs="Tahoma"/>
                <w:bCs/>
              </w:rPr>
            </w:pPr>
            <w:r w:rsidRPr="007D2FDB">
              <w:rPr>
                <w:rFonts w:ascii="Tahoma" w:hAnsi="Tahoma" w:cs="Tahoma"/>
                <w:bCs/>
              </w:rPr>
              <w:t>535</w:t>
            </w:r>
          </w:p>
        </w:tc>
        <w:tc>
          <w:tcPr>
            <w:tcW w:w="842" w:type="dxa"/>
          </w:tcPr>
          <w:p w14:paraId="02BEB055" w14:textId="2981B5E0" w:rsidR="00984678" w:rsidRPr="007D2FDB" w:rsidRDefault="00984678" w:rsidP="00984678">
            <w:pPr>
              <w:jc w:val="center"/>
              <w:rPr>
                <w:rFonts w:ascii="Tahoma" w:hAnsi="Tahoma" w:cs="Tahoma"/>
                <w:bCs/>
              </w:rPr>
            </w:pPr>
            <w:r w:rsidRPr="007D2FDB">
              <w:rPr>
                <w:rFonts w:ascii="Tahoma" w:hAnsi="Tahoma" w:cs="Tahoma"/>
                <w:bCs/>
              </w:rPr>
              <w:t>529</w:t>
            </w:r>
          </w:p>
        </w:tc>
        <w:tc>
          <w:tcPr>
            <w:tcW w:w="842" w:type="dxa"/>
          </w:tcPr>
          <w:p w14:paraId="2C779842" w14:textId="0891F172" w:rsidR="00984678" w:rsidRPr="007D2FDB" w:rsidRDefault="00984678" w:rsidP="00984678">
            <w:pPr>
              <w:jc w:val="center"/>
              <w:rPr>
                <w:rFonts w:ascii="Tahoma" w:hAnsi="Tahoma" w:cs="Tahoma"/>
                <w:bCs/>
              </w:rPr>
            </w:pPr>
            <w:r>
              <w:rPr>
                <w:rFonts w:ascii="Tahoma" w:hAnsi="Tahoma" w:cs="Tahoma"/>
                <w:bCs/>
              </w:rPr>
              <w:t>532</w:t>
            </w:r>
          </w:p>
        </w:tc>
      </w:tr>
    </w:tbl>
    <w:p w14:paraId="2836AE2F" w14:textId="77777777" w:rsidR="002E3D5D" w:rsidRDefault="000F55F6" w:rsidP="00A83E5B">
      <w:pPr>
        <w:rPr>
          <w:rFonts w:ascii="Tahoma" w:hAnsi="Tahoma" w:cs="Tahoma"/>
          <w:bCs/>
          <w:sz w:val="22"/>
          <w:szCs w:val="22"/>
        </w:rPr>
      </w:pPr>
      <w:r w:rsidRPr="007D6590">
        <w:rPr>
          <w:rFonts w:ascii="Tahoma" w:hAnsi="Tahoma" w:cs="Tahoma"/>
          <w:bCs/>
          <w:sz w:val="22"/>
          <w:szCs w:val="22"/>
        </w:rPr>
        <w:tab/>
      </w:r>
      <w:r w:rsidRPr="007D6590">
        <w:rPr>
          <w:rFonts w:ascii="Tahoma" w:hAnsi="Tahoma" w:cs="Tahoma"/>
          <w:bCs/>
          <w:sz w:val="22"/>
          <w:szCs w:val="22"/>
        </w:rPr>
        <w:tab/>
      </w:r>
    </w:p>
    <w:p w14:paraId="23651135" w14:textId="77777777" w:rsidR="002E3D5D" w:rsidRPr="000E4133" w:rsidRDefault="002E3D5D" w:rsidP="00A83E5B">
      <w:pPr>
        <w:rPr>
          <w:rFonts w:ascii="Tahoma" w:hAnsi="Tahoma" w:cs="Tahoma"/>
          <w:bCs/>
          <w:sz w:val="20"/>
          <w:szCs w:val="22"/>
        </w:rPr>
      </w:pPr>
    </w:p>
    <w:p w14:paraId="24B2BDFA" w14:textId="4CF167BC" w:rsidR="00F44D46" w:rsidRPr="007D6590" w:rsidRDefault="00A83E5B" w:rsidP="00A83E5B">
      <w:pPr>
        <w:rPr>
          <w:rFonts w:ascii="Tahoma" w:hAnsi="Tahoma" w:cs="Tahoma"/>
          <w:b/>
          <w:sz w:val="22"/>
          <w:szCs w:val="22"/>
        </w:rPr>
      </w:pPr>
      <w:r w:rsidRPr="007D6590">
        <w:rPr>
          <w:rFonts w:ascii="Tahoma" w:hAnsi="Tahoma" w:cs="Tahoma"/>
          <w:b/>
          <w:sz w:val="22"/>
          <w:szCs w:val="22"/>
        </w:rPr>
        <w:t>FUTURE PLANS</w:t>
      </w:r>
      <w:r w:rsidRPr="007D6590">
        <w:rPr>
          <w:rFonts w:ascii="Tahoma" w:hAnsi="Tahoma" w:cs="Tahoma"/>
          <w:b/>
          <w:sz w:val="22"/>
          <w:szCs w:val="22"/>
        </w:rPr>
        <w:tab/>
      </w:r>
      <w:r w:rsidRPr="007D6590">
        <w:rPr>
          <w:rFonts w:ascii="Tahoma" w:hAnsi="Tahoma" w:cs="Tahoma"/>
          <w:b/>
          <w:sz w:val="22"/>
          <w:szCs w:val="22"/>
        </w:rPr>
        <w:tab/>
      </w:r>
      <w:r w:rsidRPr="007D6590">
        <w:rPr>
          <w:rFonts w:ascii="Tahoma" w:hAnsi="Tahoma" w:cs="Tahoma"/>
          <w:b/>
          <w:sz w:val="22"/>
          <w:szCs w:val="22"/>
        </w:rPr>
        <w:tab/>
      </w:r>
      <w:r w:rsidR="00AD53D7">
        <w:rPr>
          <w:rFonts w:ascii="Tahoma" w:hAnsi="Tahoma" w:cs="Tahoma"/>
          <w:b/>
          <w:sz w:val="22"/>
          <w:szCs w:val="22"/>
        </w:rPr>
        <w:t xml:space="preserve">        </w:t>
      </w:r>
      <w:r w:rsidR="00E868BC">
        <w:rPr>
          <w:rFonts w:ascii="Tahoma" w:hAnsi="Tahoma" w:cs="Tahoma"/>
          <w:b/>
          <w:sz w:val="22"/>
          <w:szCs w:val="22"/>
        </w:rPr>
        <w:tab/>
      </w:r>
      <w:r w:rsidR="00AD53D7">
        <w:rPr>
          <w:rFonts w:ascii="Tahoma" w:hAnsi="Tahoma" w:cs="Tahoma"/>
          <w:b/>
          <w:sz w:val="22"/>
          <w:szCs w:val="22"/>
        </w:rPr>
        <w:t xml:space="preserve"> </w:t>
      </w:r>
      <w:r w:rsidRPr="007D6590">
        <w:rPr>
          <w:rFonts w:ascii="Tahoma" w:hAnsi="Tahoma" w:cs="Tahoma"/>
          <w:b/>
          <w:sz w:val="22"/>
          <w:szCs w:val="22"/>
        </w:rPr>
        <w:t>SCHOLARSHIPS</w:t>
      </w:r>
    </w:p>
    <w:p w14:paraId="782EEBB8" w14:textId="60BF8046" w:rsidR="00A83E5B" w:rsidRPr="001F5B1B" w:rsidRDefault="00BC55E0" w:rsidP="00A83E5B">
      <w:pPr>
        <w:rPr>
          <w:rFonts w:ascii="Tahoma" w:hAnsi="Tahoma" w:cs="Tahoma"/>
          <w:sz w:val="22"/>
          <w:szCs w:val="22"/>
        </w:rPr>
      </w:pPr>
      <w:r w:rsidRPr="001F5B1B">
        <w:rPr>
          <w:rFonts w:ascii="Tahoma" w:hAnsi="Tahoma" w:cs="Tahoma"/>
          <w:sz w:val="22"/>
          <w:szCs w:val="22"/>
        </w:rPr>
        <w:t>5</w:t>
      </w:r>
      <w:r w:rsidR="001F5B1B" w:rsidRPr="001F5B1B">
        <w:rPr>
          <w:rFonts w:ascii="Tahoma" w:hAnsi="Tahoma" w:cs="Tahoma"/>
          <w:sz w:val="22"/>
          <w:szCs w:val="22"/>
        </w:rPr>
        <w:t>6</w:t>
      </w:r>
      <w:r w:rsidR="00A83E5B" w:rsidRPr="001F5B1B">
        <w:rPr>
          <w:rFonts w:ascii="Tahoma" w:hAnsi="Tahoma" w:cs="Tahoma"/>
          <w:sz w:val="22"/>
          <w:szCs w:val="22"/>
        </w:rPr>
        <w:t>% plan to attend a four-year university</w:t>
      </w:r>
      <w:r w:rsidR="00A83E5B" w:rsidRPr="001F5B1B">
        <w:rPr>
          <w:rFonts w:ascii="Tahoma" w:hAnsi="Tahoma" w:cs="Tahoma"/>
          <w:sz w:val="22"/>
          <w:szCs w:val="22"/>
        </w:rPr>
        <w:tab/>
      </w:r>
      <w:r w:rsidR="00E868BC" w:rsidRPr="001F5B1B">
        <w:rPr>
          <w:rFonts w:ascii="Tahoma" w:hAnsi="Tahoma" w:cs="Tahoma"/>
          <w:sz w:val="22"/>
          <w:szCs w:val="22"/>
        </w:rPr>
        <w:t xml:space="preserve"> </w:t>
      </w:r>
      <w:r w:rsidR="00AD53D7" w:rsidRPr="001F5B1B">
        <w:rPr>
          <w:rFonts w:ascii="Tahoma" w:hAnsi="Tahoma" w:cs="Tahoma"/>
          <w:sz w:val="22"/>
          <w:szCs w:val="22"/>
        </w:rPr>
        <w:t>Seniors were offered over $1.5 million in scholarships</w:t>
      </w:r>
      <w:r w:rsidR="00734EB2" w:rsidRPr="001F5B1B">
        <w:rPr>
          <w:rFonts w:ascii="Tahoma" w:hAnsi="Tahoma" w:cs="Tahoma"/>
          <w:sz w:val="22"/>
          <w:szCs w:val="22"/>
        </w:rPr>
        <w:t xml:space="preserve">  </w:t>
      </w:r>
    </w:p>
    <w:p w14:paraId="3B15F21F" w14:textId="336757E5" w:rsidR="00A83E5B" w:rsidRPr="001F5B1B" w:rsidRDefault="00EF27BC" w:rsidP="00A83E5B">
      <w:pPr>
        <w:rPr>
          <w:rFonts w:ascii="Tahoma" w:hAnsi="Tahoma" w:cs="Tahoma"/>
          <w:sz w:val="22"/>
          <w:szCs w:val="22"/>
        </w:rPr>
      </w:pPr>
      <w:r w:rsidRPr="001F5B1B">
        <w:rPr>
          <w:rFonts w:ascii="Tahoma" w:hAnsi="Tahoma" w:cs="Tahoma"/>
          <w:sz w:val="22"/>
          <w:szCs w:val="22"/>
        </w:rPr>
        <w:t>1</w:t>
      </w:r>
      <w:r w:rsidR="001F5B1B" w:rsidRPr="001F5B1B">
        <w:rPr>
          <w:rFonts w:ascii="Tahoma" w:hAnsi="Tahoma" w:cs="Tahoma"/>
          <w:sz w:val="22"/>
          <w:szCs w:val="22"/>
        </w:rPr>
        <w:t>7</w:t>
      </w:r>
      <w:r w:rsidR="00A83E5B" w:rsidRPr="001F5B1B">
        <w:rPr>
          <w:rFonts w:ascii="Tahoma" w:hAnsi="Tahoma" w:cs="Tahoma"/>
          <w:sz w:val="22"/>
          <w:szCs w:val="22"/>
        </w:rPr>
        <w:t>% plan to attend a two-year college</w:t>
      </w:r>
      <w:r w:rsidRPr="001F5B1B">
        <w:rPr>
          <w:rFonts w:ascii="Tahoma" w:hAnsi="Tahoma" w:cs="Tahoma"/>
          <w:sz w:val="22"/>
          <w:szCs w:val="22"/>
        </w:rPr>
        <w:t xml:space="preserve"> </w:t>
      </w:r>
    </w:p>
    <w:p w14:paraId="53F667E7" w14:textId="0A64446E" w:rsidR="00A83E5B" w:rsidRPr="001F5B1B" w:rsidRDefault="00A83E5B" w:rsidP="00A83E5B">
      <w:pPr>
        <w:rPr>
          <w:rFonts w:ascii="Tahoma" w:hAnsi="Tahoma" w:cs="Tahoma"/>
          <w:sz w:val="22"/>
          <w:szCs w:val="22"/>
        </w:rPr>
      </w:pPr>
      <w:r w:rsidRPr="001F5B1B">
        <w:rPr>
          <w:rFonts w:ascii="Tahoma" w:hAnsi="Tahoma" w:cs="Tahoma"/>
          <w:sz w:val="22"/>
          <w:szCs w:val="22"/>
        </w:rPr>
        <w:t xml:space="preserve"> </w:t>
      </w:r>
      <w:r w:rsidR="001F5B1B" w:rsidRPr="001F5B1B">
        <w:rPr>
          <w:rFonts w:ascii="Tahoma" w:hAnsi="Tahoma" w:cs="Tahoma"/>
          <w:sz w:val="22"/>
          <w:szCs w:val="22"/>
        </w:rPr>
        <w:t>4</w:t>
      </w:r>
      <w:r w:rsidRPr="001F5B1B">
        <w:rPr>
          <w:rFonts w:ascii="Tahoma" w:hAnsi="Tahoma" w:cs="Tahoma"/>
          <w:sz w:val="22"/>
          <w:szCs w:val="22"/>
        </w:rPr>
        <w:t>% plan to enlist in the military</w:t>
      </w:r>
    </w:p>
    <w:p w14:paraId="2EFCDE30" w14:textId="7B021A4E" w:rsidR="00A83E5B" w:rsidRPr="00EF27BC" w:rsidRDefault="001F5B1B" w:rsidP="00A83E5B">
      <w:pPr>
        <w:rPr>
          <w:rFonts w:ascii="Tahoma" w:hAnsi="Tahoma" w:cs="Tahoma"/>
          <w:sz w:val="22"/>
          <w:szCs w:val="22"/>
        </w:rPr>
      </w:pPr>
      <w:r w:rsidRPr="001F5B1B">
        <w:rPr>
          <w:rFonts w:ascii="Tahoma" w:hAnsi="Tahoma" w:cs="Tahoma"/>
          <w:sz w:val="22"/>
          <w:szCs w:val="22"/>
        </w:rPr>
        <w:t>23</w:t>
      </w:r>
      <w:r w:rsidR="00A83E5B" w:rsidRPr="001F5B1B">
        <w:rPr>
          <w:rFonts w:ascii="Tahoma" w:hAnsi="Tahoma" w:cs="Tahoma"/>
          <w:sz w:val="22"/>
          <w:szCs w:val="22"/>
        </w:rPr>
        <w:t>% plan to go directly to employment</w:t>
      </w:r>
    </w:p>
    <w:p w14:paraId="35E4A60A" w14:textId="77777777" w:rsidR="008B255D" w:rsidRPr="00B02CF9" w:rsidRDefault="008B255D" w:rsidP="00A83E5B">
      <w:pPr>
        <w:rPr>
          <w:rFonts w:ascii="Tahoma" w:hAnsi="Tahoma" w:cs="Tahoma"/>
          <w:sz w:val="12"/>
          <w:szCs w:val="18"/>
        </w:rPr>
      </w:pPr>
    </w:p>
    <w:p w14:paraId="1FC295DE" w14:textId="7751DBC4" w:rsidR="006C0FAD" w:rsidRDefault="008B255D" w:rsidP="00B02CF9">
      <w:pPr>
        <w:jc w:val="center"/>
        <w:rPr>
          <w:rFonts w:ascii="Tahoma" w:hAnsi="Tahoma" w:cs="Tahoma"/>
          <w:b/>
          <w:bCs/>
          <w:sz w:val="20"/>
          <w:szCs w:val="20"/>
        </w:rPr>
      </w:pPr>
      <w:r w:rsidRPr="00EF27BC">
        <w:rPr>
          <w:rFonts w:ascii="Tahoma" w:hAnsi="Tahoma" w:cs="Tahoma"/>
          <w:b/>
          <w:bCs/>
          <w:sz w:val="20"/>
          <w:szCs w:val="20"/>
        </w:rPr>
        <w:t>GRADUATES WILL BE ATTENDING THE FOLLOWING SCHOOLS, COLLEGES, AND UNIVERSITIES</w:t>
      </w:r>
    </w:p>
    <w:p w14:paraId="46B56D13" w14:textId="77777777" w:rsidR="002E3D5D" w:rsidRDefault="002E3D5D" w:rsidP="00B02CF9">
      <w:pPr>
        <w:jc w:val="center"/>
        <w:rPr>
          <w:rFonts w:ascii="Tahoma" w:hAnsi="Tahoma" w:cs="Tahoma"/>
          <w:sz w:val="10"/>
          <w:szCs w:val="16"/>
        </w:rPr>
      </w:pPr>
    </w:p>
    <w:p w14:paraId="06FC1D06" w14:textId="77777777" w:rsidR="00B02CF9" w:rsidRPr="00B02CF9" w:rsidRDefault="00B02CF9" w:rsidP="005145E5">
      <w:pPr>
        <w:rPr>
          <w:rFonts w:ascii="Tahoma" w:hAnsi="Tahoma" w:cs="Tahoma"/>
          <w:sz w:val="2"/>
          <w:szCs w:val="16"/>
        </w:rPr>
        <w:sectPr w:rsidR="00B02CF9" w:rsidRPr="00B02CF9" w:rsidSect="006C0FAD">
          <w:type w:val="continuous"/>
          <w:pgSz w:w="12240" w:h="15840"/>
          <w:pgMar w:top="864" w:right="1152" w:bottom="720" w:left="1152" w:header="720" w:footer="720" w:gutter="0"/>
          <w:cols w:space="720"/>
          <w:docGrid w:linePitch="360"/>
        </w:sectPr>
      </w:pPr>
    </w:p>
    <w:p w14:paraId="6A29955E"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Abilene Christian University</w:t>
      </w:r>
    </w:p>
    <w:p w14:paraId="58541BB3"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Angelo State University</w:t>
      </w:r>
    </w:p>
    <w:p w14:paraId="2DB79917" w14:textId="77777777" w:rsidR="006605C4" w:rsidRDefault="006605C4" w:rsidP="006605C4">
      <w:pPr>
        <w:ind w:left="288" w:hanging="288"/>
        <w:rPr>
          <w:rFonts w:ascii="Tahoma" w:hAnsi="Tahoma" w:cs="Tahoma"/>
          <w:sz w:val="18"/>
          <w:szCs w:val="16"/>
        </w:rPr>
      </w:pPr>
      <w:r>
        <w:rPr>
          <w:rFonts w:ascii="Tahoma" w:hAnsi="Tahoma" w:cs="Tahoma"/>
          <w:sz w:val="18"/>
          <w:szCs w:val="16"/>
        </w:rPr>
        <w:t>Arizona State University</w:t>
      </w:r>
    </w:p>
    <w:p w14:paraId="7778D2E1" w14:textId="77777777" w:rsidR="006605C4" w:rsidRDefault="006605C4" w:rsidP="006605C4">
      <w:pPr>
        <w:ind w:left="288" w:hanging="288"/>
        <w:rPr>
          <w:rFonts w:ascii="Tahoma" w:hAnsi="Tahoma" w:cs="Tahoma"/>
          <w:sz w:val="18"/>
          <w:szCs w:val="16"/>
        </w:rPr>
      </w:pPr>
      <w:r>
        <w:rPr>
          <w:rFonts w:ascii="Tahoma" w:hAnsi="Tahoma" w:cs="Tahoma"/>
          <w:sz w:val="18"/>
          <w:szCs w:val="16"/>
        </w:rPr>
        <w:t>Art Institute</w:t>
      </w:r>
    </w:p>
    <w:p w14:paraId="713F0589"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Auguste Escoffier School of Culinary Arts</w:t>
      </w:r>
    </w:p>
    <w:p w14:paraId="19C44618"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Austin Community College</w:t>
      </w:r>
    </w:p>
    <w:p w14:paraId="19C1BACC"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Baylor University</w:t>
      </w:r>
    </w:p>
    <w:p w14:paraId="3827E0CD"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Belmont University</w:t>
      </w:r>
    </w:p>
    <w:p w14:paraId="6CE7F741"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Blinn College</w:t>
      </w:r>
    </w:p>
    <w:p w14:paraId="1A057034"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Boise State</w:t>
      </w:r>
    </w:p>
    <w:p w14:paraId="5DAE2A78" w14:textId="77777777" w:rsidR="006605C4" w:rsidRDefault="006605C4" w:rsidP="006605C4">
      <w:pPr>
        <w:ind w:left="288" w:hanging="288"/>
        <w:rPr>
          <w:rFonts w:ascii="Tahoma" w:hAnsi="Tahoma" w:cs="Tahoma"/>
          <w:sz w:val="18"/>
          <w:szCs w:val="16"/>
        </w:rPr>
      </w:pPr>
      <w:proofErr w:type="spellStart"/>
      <w:r w:rsidRPr="007D3E27">
        <w:rPr>
          <w:rFonts w:ascii="Tahoma" w:hAnsi="Tahoma" w:cs="Tahoma"/>
          <w:sz w:val="18"/>
          <w:szCs w:val="16"/>
        </w:rPr>
        <w:t>Bringham</w:t>
      </w:r>
      <w:proofErr w:type="spellEnd"/>
      <w:r w:rsidRPr="007D3E27">
        <w:rPr>
          <w:rFonts w:ascii="Tahoma" w:hAnsi="Tahoma" w:cs="Tahoma"/>
          <w:sz w:val="18"/>
          <w:szCs w:val="16"/>
        </w:rPr>
        <w:t xml:space="preserve"> Young University</w:t>
      </w:r>
      <w:r>
        <w:rPr>
          <w:rFonts w:ascii="Tahoma" w:hAnsi="Tahoma" w:cs="Tahoma"/>
          <w:sz w:val="18"/>
          <w:szCs w:val="16"/>
        </w:rPr>
        <w:t xml:space="preserve">, </w:t>
      </w:r>
      <w:r w:rsidRPr="002F4106">
        <w:rPr>
          <w:rFonts w:ascii="Tahoma" w:hAnsi="Tahoma" w:cs="Tahoma"/>
          <w:sz w:val="16"/>
          <w:szCs w:val="16"/>
        </w:rPr>
        <w:t>Hawaii, Provo</w:t>
      </w:r>
    </w:p>
    <w:p w14:paraId="7DA0248B"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Clemson</w:t>
      </w:r>
    </w:p>
    <w:p w14:paraId="03A6D85E"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Collin College</w:t>
      </w:r>
    </w:p>
    <w:p w14:paraId="32C748F8"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Colorado State University</w:t>
      </w:r>
    </w:p>
    <w:p w14:paraId="22471C20" w14:textId="77777777" w:rsidR="006605C4" w:rsidRDefault="006605C4" w:rsidP="006605C4">
      <w:pPr>
        <w:ind w:left="288" w:hanging="288"/>
        <w:rPr>
          <w:rFonts w:ascii="Tahoma" w:hAnsi="Tahoma" w:cs="Tahoma"/>
          <w:sz w:val="18"/>
          <w:szCs w:val="16"/>
        </w:rPr>
      </w:pPr>
      <w:r>
        <w:rPr>
          <w:rFonts w:ascii="Tahoma" w:hAnsi="Tahoma" w:cs="Tahoma"/>
          <w:sz w:val="18"/>
          <w:szCs w:val="16"/>
        </w:rPr>
        <w:t>Cornell</w:t>
      </w:r>
    </w:p>
    <w:p w14:paraId="1D0EBCC9" w14:textId="77777777" w:rsidR="006605C4" w:rsidRDefault="006605C4" w:rsidP="006605C4">
      <w:pPr>
        <w:ind w:left="288" w:hanging="288"/>
        <w:rPr>
          <w:rFonts w:ascii="Tahoma" w:hAnsi="Tahoma" w:cs="Tahoma"/>
          <w:sz w:val="18"/>
          <w:szCs w:val="16"/>
        </w:rPr>
      </w:pPr>
      <w:r>
        <w:rPr>
          <w:rFonts w:ascii="Tahoma" w:hAnsi="Tahoma" w:cs="Tahoma"/>
          <w:sz w:val="18"/>
          <w:szCs w:val="16"/>
        </w:rPr>
        <w:t>Dallas Baptist University</w:t>
      </w:r>
    </w:p>
    <w:p w14:paraId="596D3798" w14:textId="77777777" w:rsidR="006605C4" w:rsidRDefault="006605C4" w:rsidP="006605C4">
      <w:pPr>
        <w:ind w:left="288" w:hanging="288"/>
        <w:rPr>
          <w:rFonts w:ascii="Tahoma" w:hAnsi="Tahoma" w:cs="Tahoma"/>
          <w:sz w:val="18"/>
          <w:szCs w:val="16"/>
        </w:rPr>
      </w:pPr>
      <w:r>
        <w:rPr>
          <w:rFonts w:ascii="Tahoma" w:hAnsi="Tahoma" w:cs="Tahoma"/>
          <w:sz w:val="18"/>
          <w:szCs w:val="16"/>
        </w:rPr>
        <w:t>Eastern Kentucky University</w:t>
      </w:r>
    </w:p>
    <w:p w14:paraId="4DFAB47C" w14:textId="77777777" w:rsidR="006605C4" w:rsidRDefault="006605C4" w:rsidP="006605C4">
      <w:pPr>
        <w:ind w:left="288" w:hanging="288"/>
        <w:rPr>
          <w:rFonts w:ascii="Tahoma" w:hAnsi="Tahoma" w:cs="Tahoma"/>
          <w:sz w:val="18"/>
          <w:szCs w:val="16"/>
        </w:rPr>
      </w:pPr>
      <w:r>
        <w:rPr>
          <w:rFonts w:ascii="Tahoma" w:hAnsi="Tahoma" w:cs="Tahoma"/>
          <w:sz w:val="18"/>
          <w:szCs w:val="16"/>
        </w:rPr>
        <w:t>Faulkner University</w:t>
      </w:r>
    </w:p>
    <w:p w14:paraId="25EAD2F6"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 xml:space="preserve">Hardon-Simmons University </w:t>
      </w:r>
    </w:p>
    <w:p w14:paraId="3CAC0002"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Howard College</w:t>
      </w:r>
    </w:p>
    <w:p w14:paraId="2D8921FF"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 xml:space="preserve">Howard Payne University </w:t>
      </w:r>
    </w:p>
    <w:p w14:paraId="00EA023E" w14:textId="77777777" w:rsidR="006605C4" w:rsidRDefault="006605C4" w:rsidP="006605C4">
      <w:pPr>
        <w:ind w:left="288" w:hanging="288"/>
        <w:rPr>
          <w:rFonts w:ascii="Tahoma" w:hAnsi="Tahoma" w:cs="Tahoma"/>
          <w:sz w:val="18"/>
          <w:szCs w:val="16"/>
        </w:rPr>
      </w:pPr>
      <w:r>
        <w:rPr>
          <w:rFonts w:ascii="Tahoma" w:hAnsi="Tahoma" w:cs="Tahoma"/>
          <w:sz w:val="18"/>
          <w:szCs w:val="16"/>
        </w:rPr>
        <w:t>Illinois Wesleyan</w:t>
      </w:r>
    </w:p>
    <w:p w14:paraId="2C64A664" w14:textId="77777777" w:rsidR="006605C4" w:rsidRDefault="006605C4" w:rsidP="006605C4">
      <w:pPr>
        <w:ind w:left="288" w:hanging="288"/>
        <w:rPr>
          <w:rFonts w:ascii="Tahoma" w:hAnsi="Tahoma" w:cs="Tahoma"/>
          <w:sz w:val="18"/>
          <w:szCs w:val="16"/>
        </w:rPr>
      </w:pPr>
      <w:r>
        <w:rPr>
          <w:rFonts w:ascii="Tahoma" w:hAnsi="Tahoma" w:cs="Tahoma"/>
          <w:sz w:val="18"/>
          <w:szCs w:val="16"/>
        </w:rPr>
        <w:t>John Cabot University</w:t>
      </w:r>
    </w:p>
    <w:p w14:paraId="2C502811"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Johnson &amp; Wales</w:t>
      </w:r>
    </w:p>
    <w:p w14:paraId="1A1DDC12" w14:textId="77777777" w:rsidR="006605C4" w:rsidRDefault="006605C4" w:rsidP="006605C4">
      <w:pPr>
        <w:ind w:left="288" w:hanging="288"/>
        <w:rPr>
          <w:rFonts w:ascii="Tahoma" w:hAnsi="Tahoma" w:cs="Tahoma"/>
          <w:sz w:val="18"/>
          <w:szCs w:val="16"/>
        </w:rPr>
      </w:pPr>
      <w:r>
        <w:rPr>
          <w:rFonts w:ascii="Tahoma" w:hAnsi="Tahoma" w:cs="Tahoma"/>
          <w:sz w:val="18"/>
          <w:szCs w:val="16"/>
        </w:rPr>
        <w:t>Lincoln College of Technology</w:t>
      </w:r>
    </w:p>
    <w:p w14:paraId="0690701A"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Lonestar Community College</w:t>
      </w:r>
    </w:p>
    <w:p w14:paraId="6E295133"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 xml:space="preserve">Lubbock Christian University </w:t>
      </w:r>
    </w:p>
    <w:p w14:paraId="421CF91E"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Manchester University</w:t>
      </w:r>
    </w:p>
    <w:p w14:paraId="6C8DBF33"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McMurry University</w:t>
      </w:r>
    </w:p>
    <w:p w14:paraId="14ECF66D"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 xml:space="preserve">Midwestern State </w:t>
      </w:r>
      <w:r>
        <w:rPr>
          <w:rFonts w:ascii="Tahoma" w:hAnsi="Tahoma" w:cs="Tahoma"/>
          <w:sz w:val="18"/>
          <w:szCs w:val="16"/>
        </w:rPr>
        <w:t>University</w:t>
      </w:r>
    </w:p>
    <w:p w14:paraId="61B6607A" w14:textId="77777777" w:rsidR="006605C4" w:rsidRDefault="006605C4" w:rsidP="006605C4">
      <w:pPr>
        <w:ind w:left="288" w:hanging="288"/>
        <w:rPr>
          <w:rFonts w:ascii="Tahoma" w:hAnsi="Tahoma" w:cs="Tahoma"/>
          <w:sz w:val="18"/>
          <w:szCs w:val="16"/>
        </w:rPr>
      </w:pPr>
      <w:r>
        <w:rPr>
          <w:rFonts w:ascii="Tahoma" w:hAnsi="Tahoma" w:cs="Tahoma"/>
          <w:sz w:val="18"/>
          <w:szCs w:val="16"/>
        </w:rPr>
        <w:t>North Central Texas College</w:t>
      </w:r>
    </w:p>
    <w:p w14:paraId="2CA020F5" w14:textId="77777777" w:rsidR="006605C4" w:rsidRDefault="006605C4" w:rsidP="006605C4">
      <w:pPr>
        <w:ind w:left="288" w:hanging="288"/>
        <w:rPr>
          <w:rFonts w:ascii="Tahoma" w:hAnsi="Tahoma" w:cs="Tahoma"/>
          <w:sz w:val="18"/>
          <w:szCs w:val="16"/>
        </w:rPr>
      </w:pPr>
      <w:r>
        <w:rPr>
          <w:rFonts w:ascii="Tahoma" w:hAnsi="Tahoma" w:cs="Tahoma"/>
          <w:sz w:val="18"/>
          <w:szCs w:val="16"/>
        </w:rPr>
        <w:t>Northeast Texas Community College</w:t>
      </w:r>
    </w:p>
    <w:p w14:paraId="161D1B6B" w14:textId="77777777" w:rsidR="006605C4" w:rsidRDefault="006605C4" w:rsidP="006605C4">
      <w:pPr>
        <w:ind w:left="288" w:hanging="288"/>
        <w:rPr>
          <w:rFonts w:ascii="Tahoma" w:hAnsi="Tahoma" w:cs="Tahoma"/>
          <w:sz w:val="18"/>
          <w:szCs w:val="16"/>
        </w:rPr>
      </w:pPr>
      <w:r>
        <w:rPr>
          <w:rFonts w:ascii="Tahoma" w:hAnsi="Tahoma" w:cs="Tahoma"/>
          <w:sz w:val="18"/>
          <w:szCs w:val="16"/>
        </w:rPr>
        <w:t>Northwest Florida State College</w:t>
      </w:r>
    </w:p>
    <w:p w14:paraId="75B18520"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Northwest Vista College</w:t>
      </w:r>
    </w:p>
    <w:p w14:paraId="364D11BD"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 xml:space="preserve">New Mexico State University </w:t>
      </w:r>
    </w:p>
    <w:p w14:paraId="45AE55E7"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Oklahoma State University</w:t>
      </w:r>
    </w:p>
    <w:p w14:paraId="4C225B61" w14:textId="77777777" w:rsidR="006605C4" w:rsidRDefault="006605C4" w:rsidP="006605C4">
      <w:pPr>
        <w:ind w:left="288" w:hanging="288"/>
        <w:rPr>
          <w:rFonts w:ascii="Tahoma" w:hAnsi="Tahoma" w:cs="Tahoma"/>
          <w:sz w:val="18"/>
          <w:szCs w:val="16"/>
        </w:rPr>
      </w:pPr>
      <w:r>
        <w:rPr>
          <w:rFonts w:ascii="Tahoma" w:hAnsi="Tahoma" w:cs="Tahoma"/>
          <w:sz w:val="18"/>
          <w:szCs w:val="16"/>
        </w:rPr>
        <w:t>Palo Alto College</w:t>
      </w:r>
    </w:p>
    <w:p w14:paraId="5D18779F"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Paul Mitchell</w:t>
      </w:r>
    </w:p>
    <w:p w14:paraId="0EB1F15F"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Prairie View A&amp;M</w:t>
      </w:r>
    </w:p>
    <w:p w14:paraId="5B857E7C" w14:textId="77777777" w:rsidR="006605C4" w:rsidRDefault="006605C4" w:rsidP="006605C4">
      <w:pPr>
        <w:ind w:left="288" w:hanging="288"/>
        <w:rPr>
          <w:rFonts w:ascii="Tahoma" w:hAnsi="Tahoma" w:cs="Tahoma"/>
          <w:sz w:val="18"/>
          <w:szCs w:val="16"/>
        </w:rPr>
      </w:pPr>
      <w:r>
        <w:rPr>
          <w:rFonts w:ascii="Tahoma" w:hAnsi="Tahoma" w:cs="Tahoma"/>
          <w:sz w:val="18"/>
          <w:szCs w:val="16"/>
        </w:rPr>
        <w:t>Rocky Mountain College of Art and Design</w:t>
      </w:r>
    </w:p>
    <w:p w14:paraId="2B5244FF" w14:textId="77777777" w:rsidR="006605C4" w:rsidRDefault="006605C4" w:rsidP="006605C4">
      <w:pPr>
        <w:ind w:left="288" w:hanging="288"/>
        <w:rPr>
          <w:rFonts w:ascii="Tahoma" w:hAnsi="Tahoma" w:cs="Tahoma"/>
          <w:sz w:val="18"/>
          <w:szCs w:val="16"/>
        </w:rPr>
      </w:pPr>
      <w:r>
        <w:rPr>
          <w:rFonts w:ascii="Tahoma" w:hAnsi="Tahoma" w:cs="Tahoma"/>
          <w:sz w:val="18"/>
          <w:szCs w:val="16"/>
        </w:rPr>
        <w:t>Sacramento City College</w:t>
      </w:r>
    </w:p>
    <w:p w14:paraId="0E2DBE56" w14:textId="77777777" w:rsidR="006605C4" w:rsidRDefault="006605C4" w:rsidP="006605C4">
      <w:pPr>
        <w:ind w:left="288" w:hanging="288"/>
        <w:rPr>
          <w:rFonts w:ascii="Tahoma" w:hAnsi="Tahoma" w:cs="Tahoma"/>
          <w:sz w:val="18"/>
          <w:szCs w:val="16"/>
        </w:rPr>
      </w:pPr>
      <w:r>
        <w:rPr>
          <w:rFonts w:ascii="Tahoma" w:hAnsi="Tahoma" w:cs="Tahoma"/>
          <w:sz w:val="18"/>
          <w:szCs w:val="16"/>
        </w:rPr>
        <w:t>South Plains College</w:t>
      </w:r>
    </w:p>
    <w:p w14:paraId="0BEB989A" w14:textId="77777777" w:rsidR="006605C4" w:rsidRDefault="006605C4" w:rsidP="006605C4">
      <w:pPr>
        <w:ind w:left="288" w:hanging="288"/>
        <w:rPr>
          <w:rFonts w:ascii="Tahoma" w:hAnsi="Tahoma" w:cs="Tahoma"/>
          <w:sz w:val="18"/>
          <w:szCs w:val="16"/>
        </w:rPr>
      </w:pPr>
      <w:r>
        <w:rPr>
          <w:rFonts w:ascii="Tahoma" w:hAnsi="Tahoma" w:cs="Tahoma"/>
          <w:sz w:val="18"/>
          <w:szCs w:val="16"/>
        </w:rPr>
        <w:t>Southern Methodist University</w:t>
      </w:r>
    </w:p>
    <w:p w14:paraId="6849F7A0"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St. Cloud State University</w:t>
      </w:r>
    </w:p>
    <w:p w14:paraId="78ADB15A"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 xml:space="preserve">St. Mary’s University </w:t>
      </w:r>
    </w:p>
    <w:p w14:paraId="3A79D00B"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Stephen F. Austin</w:t>
      </w:r>
      <w:r>
        <w:rPr>
          <w:rFonts w:ascii="Tahoma" w:hAnsi="Tahoma" w:cs="Tahoma"/>
          <w:sz w:val="18"/>
          <w:szCs w:val="16"/>
        </w:rPr>
        <w:t xml:space="preserve"> State</w:t>
      </w:r>
    </w:p>
    <w:p w14:paraId="6E2F03B2"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 xml:space="preserve">      University</w:t>
      </w:r>
    </w:p>
    <w:p w14:paraId="1CADAB5E"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 xml:space="preserve">Sul Ross </w:t>
      </w:r>
      <w:r>
        <w:rPr>
          <w:rFonts w:ascii="Tahoma" w:hAnsi="Tahoma" w:cs="Tahoma"/>
          <w:sz w:val="18"/>
          <w:szCs w:val="16"/>
        </w:rPr>
        <w:t xml:space="preserve">State </w:t>
      </w:r>
      <w:r w:rsidRPr="007D3E27">
        <w:rPr>
          <w:rFonts w:ascii="Tahoma" w:hAnsi="Tahoma" w:cs="Tahoma"/>
          <w:sz w:val="18"/>
          <w:szCs w:val="16"/>
        </w:rPr>
        <w:t>University</w:t>
      </w:r>
    </w:p>
    <w:p w14:paraId="4D93F79C" w14:textId="77777777" w:rsidR="006605C4" w:rsidRDefault="006605C4" w:rsidP="006605C4">
      <w:pPr>
        <w:ind w:left="288" w:hanging="288"/>
        <w:rPr>
          <w:rFonts w:ascii="Tahoma" w:hAnsi="Tahoma" w:cs="Tahoma"/>
          <w:sz w:val="18"/>
          <w:szCs w:val="16"/>
        </w:rPr>
      </w:pPr>
      <w:r w:rsidRPr="007D3E27">
        <w:rPr>
          <w:rFonts w:ascii="Tahoma" w:hAnsi="Tahoma" w:cs="Tahoma"/>
          <w:sz w:val="18"/>
          <w:szCs w:val="16"/>
        </w:rPr>
        <w:t>Tarleton State University</w:t>
      </w:r>
    </w:p>
    <w:p w14:paraId="408EF9EF" w14:textId="77777777" w:rsidR="006605C4" w:rsidRDefault="006605C4" w:rsidP="006605C4">
      <w:pPr>
        <w:ind w:left="288" w:hanging="288"/>
        <w:rPr>
          <w:rFonts w:ascii="Tahoma" w:hAnsi="Tahoma" w:cs="Tahoma"/>
          <w:sz w:val="18"/>
          <w:szCs w:val="16"/>
        </w:rPr>
      </w:pPr>
      <w:r>
        <w:rPr>
          <w:rFonts w:ascii="Tahoma" w:hAnsi="Tahoma" w:cs="Tahoma"/>
          <w:sz w:val="18"/>
          <w:szCs w:val="16"/>
        </w:rPr>
        <w:t>Temple College</w:t>
      </w:r>
    </w:p>
    <w:p w14:paraId="48170CA2" w14:textId="77777777" w:rsidR="006605C4" w:rsidRDefault="006605C4" w:rsidP="006605C4">
      <w:pPr>
        <w:ind w:left="288" w:hanging="288"/>
        <w:rPr>
          <w:rFonts w:ascii="Tahoma" w:hAnsi="Tahoma" w:cs="Tahoma"/>
          <w:sz w:val="18"/>
          <w:szCs w:val="16"/>
        </w:rPr>
      </w:pPr>
      <w:r>
        <w:rPr>
          <w:rFonts w:ascii="Tahoma" w:hAnsi="Tahoma" w:cs="Tahoma"/>
          <w:sz w:val="18"/>
          <w:szCs w:val="16"/>
        </w:rPr>
        <w:t>Tennessee State University</w:t>
      </w:r>
    </w:p>
    <w:p w14:paraId="374C6F47"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Texas College of Cosmetology</w:t>
      </w:r>
    </w:p>
    <w:p w14:paraId="0A55DB20" w14:textId="77777777" w:rsidR="006605C4" w:rsidRPr="002A4BD6" w:rsidRDefault="006605C4" w:rsidP="006605C4">
      <w:pPr>
        <w:ind w:left="288" w:hanging="288"/>
        <w:rPr>
          <w:rFonts w:ascii="Tahoma" w:hAnsi="Tahoma" w:cs="Tahoma"/>
          <w:sz w:val="16"/>
          <w:szCs w:val="16"/>
        </w:rPr>
      </w:pPr>
      <w:r w:rsidRPr="007D3E27">
        <w:rPr>
          <w:rFonts w:ascii="Tahoma" w:hAnsi="Tahoma" w:cs="Tahoma"/>
          <w:sz w:val="18"/>
          <w:szCs w:val="16"/>
        </w:rPr>
        <w:t xml:space="preserve">Texas A&amp; M University, </w:t>
      </w:r>
      <w:r>
        <w:rPr>
          <w:rFonts w:ascii="Tahoma" w:hAnsi="Tahoma" w:cs="Tahoma"/>
          <w:sz w:val="16"/>
          <w:szCs w:val="16"/>
        </w:rPr>
        <w:t>College Station, Corpus Christi, Galveston</w:t>
      </w:r>
    </w:p>
    <w:p w14:paraId="1AC4166C"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Texas Christian University</w:t>
      </w:r>
    </w:p>
    <w:p w14:paraId="6F9CDEC2"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Texas State Technical College</w:t>
      </w:r>
      <w:r>
        <w:rPr>
          <w:rFonts w:ascii="Tahoma" w:hAnsi="Tahoma" w:cs="Tahoma"/>
          <w:sz w:val="18"/>
          <w:szCs w:val="16"/>
        </w:rPr>
        <w:t xml:space="preserve"> </w:t>
      </w:r>
      <w:r w:rsidRPr="007D3E27">
        <w:rPr>
          <w:rFonts w:ascii="Tahoma" w:hAnsi="Tahoma" w:cs="Tahoma"/>
          <w:color w:val="000000"/>
          <w:sz w:val="16"/>
          <w:szCs w:val="16"/>
        </w:rPr>
        <w:t>Sweetwater, Waco</w:t>
      </w:r>
    </w:p>
    <w:p w14:paraId="701ABB26"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Texas State University</w:t>
      </w:r>
    </w:p>
    <w:p w14:paraId="4C8A989D" w14:textId="77777777" w:rsidR="006605C4" w:rsidRPr="007D3E27" w:rsidRDefault="006605C4" w:rsidP="006605C4">
      <w:pPr>
        <w:ind w:left="288" w:hanging="288"/>
        <w:rPr>
          <w:rFonts w:ascii="Tahoma" w:hAnsi="Tahoma" w:cs="Tahoma"/>
          <w:sz w:val="18"/>
          <w:szCs w:val="16"/>
        </w:rPr>
      </w:pPr>
      <w:r w:rsidRPr="007D3E27">
        <w:rPr>
          <w:rFonts w:ascii="Tahoma" w:hAnsi="Tahoma" w:cs="Tahoma"/>
          <w:sz w:val="18"/>
          <w:szCs w:val="16"/>
        </w:rPr>
        <w:t>Texas Tech University</w:t>
      </w:r>
    </w:p>
    <w:p w14:paraId="7C0DA9F4" w14:textId="77777777" w:rsidR="006605C4" w:rsidRPr="007D3E27" w:rsidRDefault="006605C4" w:rsidP="006605C4">
      <w:pPr>
        <w:ind w:left="288" w:hanging="288"/>
        <w:rPr>
          <w:rFonts w:ascii="Tahoma" w:hAnsi="Tahoma" w:cs="Tahoma"/>
          <w:sz w:val="18"/>
          <w:szCs w:val="16"/>
        </w:rPr>
      </w:pPr>
      <w:r>
        <w:rPr>
          <w:rFonts w:ascii="Tahoma" w:hAnsi="Tahoma" w:cs="Tahoma"/>
          <w:sz w:val="18"/>
          <w:szCs w:val="16"/>
        </w:rPr>
        <w:t>Texas Wome</w:t>
      </w:r>
      <w:r w:rsidRPr="007D3E27">
        <w:rPr>
          <w:rFonts w:ascii="Tahoma" w:hAnsi="Tahoma" w:cs="Tahoma"/>
          <w:sz w:val="18"/>
          <w:szCs w:val="16"/>
        </w:rPr>
        <w:t>n</w:t>
      </w:r>
      <w:r>
        <w:rPr>
          <w:rFonts w:ascii="Tahoma" w:hAnsi="Tahoma" w:cs="Tahoma"/>
          <w:sz w:val="18"/>
          <w:szCs w:val="16"/>
        </w:rPr>
        <w:t>’</w:t>
      </w:r>
      <w:r w:rsidRPr="007D3E27">
        <w:rPr>
          <w:rFonts w:ascii="Tahoma" w:hAnsi="Tahoma" w:cs="Tahoma"/>
          <w:sz w:val="18"/>
          <w:szCs w:val="16"/>
        </w:rPr>
        <w:t xml:space="preserve">s University </w:t>
      </w:r>
    </w:p>
    <w:p w14:paraId="333DFD90" w14:textId="77777777" w:rsidR="006605C4" w:rsidRDefault="006605C4" w:rsidP="006605C4">
      <w:pPr>
        <w:ind w:left="288" w:hanging="288"/>
        <w:rPr>
          <w:rFonts w:ascii="Tahoma" w:hAnsi="Tahoma" w:cs="Tahoma"/>
          <w:color w:val="000000"/>
          <w:sz w:val="18"/>
          <w:szCs w:val="16"/>
        </w:rPr>
      </w:pPr>
      <w:r w:rsidRPr="007D3E27">
        <w:rPr>
          <w:rFonts w:ascii="Tahoma" w:hAnsi="Tahoma" w:cs="Tahoma"/>
          <w:color w:val="000000"/>
          <w:sz w:val="18"/>
          <w:szCs w:val="16"/>
        </w:rPr>
        <w:t>Universal Technical Institute</w:t>
      </w:r>
    </w:p>
    <w:p w14:paraId="6C3543F8" w14:textId="77777777" w:rsidR="006605C4" w:rsidRPr="002F4106" w:rsidRDefault="006605C4" w:rsidP="006605C4">
      <w:pPr>
        <w:ind w:left="288" w:hanging="288"/>
        <w:rPr>
          <w:rFonts w:ascii="Tahoma" w:hAnsi="Tahoma" w:cs="Tahoma"/>
          <w:color w:val="000000"/>
          <w:sz w:val="16"/>
          <w:szCs w:val="16"/>
        </w:rPr>
      </w:pPr>
      <w:r>
        <w:rPr>
          <w:rFonts w:ascii="Tahoma" w:hAnsi="Tahoma" w:cs="Tahoma"/>
          <w:color w:val="000000"/>
          <w:sz w:val="18"/>
          <w:szCs w:val="16"/>
        </w:rPr>
        <w:t xml:space="preserve">University of Colorado, </w:t>
      </w:r>
      <w:r w:rsidRPr="002F4106">
        <w:rPr>
          <w:rFonts w:ascii="Tahoma" w:hAnsi="Tahoma" w:cs="Tahoma"/>
          <w:color w:val="000000"/>
          <w:sz w:val="16"/>
          <w:szCs w:val="16"/>
        </w:rPr>
        <w:t>Denver</w:t>
      </w:r>
    </w:p>
    <w:p w14:paraId="527D65F2" w14:textId="77777777" w:rsidR="006605C4" w:rsidRDefault="006605C4" w:rsidP="006605C4">
      <w:pPr>
        <w:ind w:left="288" w:hanging="288"/>
        <w:rPr>
          <w:rFonts w:ascii="Tahoma" w:hAnsi="Tahoma" w:cs="Tahoma"/>
          <w:color w:val="000000"/>
          <w:sz w:val="18"/>
          <w:szCs w:val="16"/>
        </w:rPr>
      </w:pPr>
      <w:r w:rsidRPr="007D3E27">
        <w:rPr>
          <w:rFonts w:ascii="Tahoma" w:hAnsi="Tahoma" w:cs="Tahoma"/>
          <w:color w:val="000000"/>
          <w:sz w:val="18"/>
          <w:szCs w:val="16"/>
        </w:rPr>
        <w:t>University of Houston</w:t>
      </w:r>
    </w:p>
    <w:p w14:paraId="2FBCE1A3" w14:textId="77777777" w:rsidR="006605C4" w:rsidRPr="007D3E27" w:rsidRDefault="006605C4" w:rsidP="006605C4">
      <w:pPr>
        <w:ind w:left="288" w:hanging="288"/>
        <w:rPr>
          <w:rFonts w:ascii="Tahoma" w:hAnsi="Tahoma" w:cs="Tahoma"/>
          <w:color w:val="000000"/>
          <w:sz w:val="18"/>
          <w:szCs w:val="16"/>
        </w:rPr>
      </w:pPr>
      <w:r>
        <w:rPr>
          <w:rFonts w:ascii="Tahoma" w:hAnsi="Tahoma" w:cs="Tahoma"/>
          <w:color w:val="000000"/>
          <w:sz w:val="18"/>
          <w:szCs w:val="16"/>
        </w:rPr>
        <w:t xml:space="preserve">University of Nevada, </w:t>
      </w:r>
      <w:r w:rsidRPr="002F4106">
        <w:rPr>
          <w:rFonts w:ascii="Tahoma" w:hAnsi="Tahoma" w:cs="Tahoma"/>
          <w:color w:val="000000"/>
          <w:sz w:val="16"/>
          <w:szCs w:val="16"/>
        </w:rPr>
        <w:t>Las Vegas</w:t>
      </w:r>
    </w:p>
    <w:p w14:paraId="7C28F331" w14:textId="77777777" w:rsidR="006605C4" w:rsidRDefault="006605C4" w:rsidP="006605C4">
      <w:pPr>
        <w:ind w:left="288" w:hanging="288"/>
        <w:rPr>
          <w:rFonts w:ascii="Tahoma" w:hAnsi="Tahoma" w:cs="Tahoma"/>
          <w:color w:val="000000"/>
          <w:sz w:val="18"/>
          <w:szCs w:val="16"/>
        </w:rPr>
      </w:pPr>
      <w:r w:rsidRPr="007D3E27">
        <w:rPr>
          <w:rFonts w:ascii="Tahoma" w:hAnsi="Tahoma" w:cs="Tahoma"/>
          <w:color w:val="000000"/>
          <w:sz w:val="18"/>
          <w:szCs w:val="16"/>
        </w:rPr>
        <w:t>University of North Texas</w:t>
      </w:r>
    </w:p>
    <w:p w14:paraId="4A069BDB" w14:textId="77777777" w:rsidR="006605C4" w:rsidRDefault="006605C4" w:rsidP="006605C4">
      <w:pPr>
        <w:ind w:left="288" w:hanging="288"/>
        <w:rPr>
          <w:rFonts w:ascii="Tahoma" w:hAnsi="Tahoma" w:cs="Tahoma"/>
          <w:color w:val="000000"/>
          <w:sz w:val="18"/>
          <w:szCs w:val="16"/>
        </w:rPr>
      </w:pPr>
      <w:r>
        <w:rPr>
          <w:rFonts w:ascii="Tahoma" w:hAnsi="Tahoma" w:cs="Tahoma"/>
          <w:color w:val="000000"/>
          <w:sz w:val="18"/>
          <w:szCs w:val="16"/>
        </w:rPr>
        <w:t>University of Northern Colorado at Greeley</w:t>
      </w:r>
    </w:p>
    <w:p w14:paraId="7A96008A" w14:textId="77777777" w:rsidR="006605C4" w:rsidRPr="007D3E27" w:rsidRDefault="006605C4" w:rsidP="006605C4">
      <w:pPr>
        <w:ind w:left="288" w:hanging="288"/>
        <w:rPr>
          <w:rFonts w:ascii="Tahoma" w:hAnsi="Tahoma" w:cs="Tahoma"/>
          <w:color w:val="000000"/>
          <w:sz w:val="18"/>
          <w:szCs w:val="16"/>
        </w:rPr>
      </w:pPr>
      <w:r>
        <w:rPr>
          <w:rFonts w:ascii="Tahoma" w:hAnsi="Tahoma" w:cs="Tahoma"/>
          <w:color w:val="000000"/>
          <w:sz w:val="18"/>
          <w:szCs w:val="16"/>
        </w:rPr>
        <w:t>University of the Incarnate Word</w:t>
      </w:r>
    </w:p>
    <w:p w14:paraId="679FA21F" w14:textId="77777777" w:rsidR="006605C4" w:rsidRDefault="006605C4" w:rsidP="006605C4">
      <w:pPr>
        <w:ind w:left="288" w:hanging="288"/>
        <w:rPr>
          <w:rFonts w:ascii="Tahoma" w:hAnsi="Tahoma" w:cs="Tahoma"/>
          <w:color w:val="000000"/>
          <w:sz w:val="16"/>
          <w:szCs w:val="16"/>
        </w:rPr>
      </w:pPr>
      <w:r w:rsidRPr="007D3E27">
        <w:rPr>
          <w:rFonts w:ascii="Tahoma" w:hAnsi="Tahoma" w:cs="Tahoma"/>
          <w:color w:val="000000"/>
          <w:sz w:val="18"/>
          <w:szCs w:val="16"/>
        </w:rPr>
        <w:t xml:space="preserve">University of TX, </w:t>
      </w:r>
      <w:r>
        <w:rPr>
          <w:rFonts w:ascii="Tahoma" w:hAnsi="Tahoma" w:cs="Tahoma"/>
          <w:color w:val="000000"/>
          <w:sz w:val="16"/>
          <w:szCs w:val="16"/>
        </w:rPr>
        <w:t xml:space="preserve">Arlington, Austin, </w:t>
      </w:r>
      <w:r w:rsidRPr="007D3E27">
        <w:rPr>
          <w:rFonts w:ascii="Tahoma" w:hAnsi="Tahoma" w:cs="Tahoma"/>
          <w:color w:val="000000"/>
          <w:sz w:val="16"/>
          <w:szCs w:val="16"/>
        </w:rPr>
        <w:t xml:space="preserve">Dallas, Perm. Basin, San </w:t>
      </w:r>
      <w:r>
        <w:rPr>
          <w:rFonts w:ascii="Tahoma" w:hAnsi="Tahoma" w:cs="Tahoma"/>
          <w:color w:val="000000"/>
          <w:sz w:val="16"/>
          <w:szCs w:val="16"/>
        </w:rPr>
        <w:t>Antonio</w:t>
      </w:r>
    </w:p>
    <w:p w14:paraId="721B5FFE" w14:textId="77777777" w:rsidR="006605C4" w:rsidRDefault="006605C4" w:rsidP="006605C4">
      <w:pPr>
        <w:ind w:left="288" w:hanging="288"/>
        <w:rPr>
          <w:rFonts w:ascii="Tahoma" w:hAnsi="Tahoma" w:cs="Tahoma"/>
          <w:color w:val="000000"/>
          <w:sz w:val="18"/>
          <w:szCs w:val="16"/>
        </w:rPr>
      </w:pPr>
      <w:r>
        <w:rPr>
          <w:rFonts w:ascii="Tahoma" w:hAnsi="Tahoma" w:cs="Tahoma"/>
          <w:color w:val="000000"/>
          <w:sz w:val="18"/>
          <w:szCs w:val="16"/>
        </w:rPr>
        <w:t xml:space="preserve">University of Victoria, </w:t>
      </w:r>
      <w:r w:rsidRPr="002F4106">
        <w:rPr>
          <w:rFonts w:ascii="Tahoma" w:hAnsi="Tahoma" w:cs="Tahoma"/>
          <w:color w:val="000000"/>
          <w:sz w:val="16"/>
          <w:szCs w:val="16"/>
        </w:rPr>
        <w:t>Houston</w:t>
      </w:r>
    </w:p>
    <w:p w14:paraId="1F3E8039" w14:textId="77777777" w:rsidR="006605C4" w:rsidRPr="002A4BD6" w:rsidRDefault="006605C4" w:rsidP="006605C4">
      <w:pPr>
        <w:ind w:left="288" w:hanging="288"/>
        <w:rPr>
          <w:rFonts w:ascii="Tahoma" w:hAnsi="Tahoma" w:cs="Tahoma"/>
          <w:color w:val="000000"/>
          <w:sz w:val="18"/>
          <w:szCs w:val="16"/>
        </w:rPr>
      </w:pPr>
      <w:r>
        <w:rPr>
          <w:rFonts w:ascii="Tahoma" w:hAnsi="Tahoma" w:cs="Tahoma"/>
          <w:color w:val="000000"/>
          <w:sz w:val="18"/>
          <w:szCs w:val="16"/>
        </w:rPr>
        <w:t>Vassar College</w:t>
      </w:r>
    </w:p>
    <w:p w14:paraId="3BC9C261" w14:textId="77777777" w:rsidR="006605C4" w:rsidRPr="007D3E27" w:rsidRDefault="006605C4" w:rsidP="006605C4">
      <w:pPr>
        <w:ind w:left="288" w:hanging="288"/>
        <w:rPr>
          <w:rFonts w:ascii="Tahoma" w:hAnsi="Tahoma" w:cs="Tahoma"/>
          <w:color w:val="000000"/>
          <w:sz w:val="18"/>
          <w:szCs w:val="16"/>
        </w:rPr>
      </w:pPr>
      <w:r w:rsidRPr="007D3E27">
        <w:rPr>
          <w:rFonts w:ascii="Tahoma" w:hAnsi="Tahoma" w:cs="Tahoma"/>
          <w:color w:val="000000"/>
          <w:sz w:val="18"/>
          <w:szCs w:val="16"/>
        </w:rPr>
        <w:t>Weatherford College</w:t>
      </w:r>
    </w:p>
    <w:p w14:paraId="4632DB81" w14:textId="77777777" w:rsidR="006605C4" w:rsidRDefault="006605C4" w:rsidP="006605C4">
      <w:pPr>
        <w:ind w:left="288" w:hanging="288"/>
        <w:rPr>
          <w:rFonts w:ascii="Tahoma" w:hAnsi="Tahoma" w:cs="Tahoma"/>
          <w:color w:val="000000"/>
          <w:sz w:val="18"/>
          <w:szCs w:val="16"/>
        </w:rPr>
      </w:pPr>
      <w:r w:rsidRPr="007D3E27">
        <w:rPr>
          <w:rFonts w:ascii="Tahoma" w:hAnsi="Tahoma" w:cs="Tahoma"/>
          <w:color w:val="000000"/>
          <w:sz w:val="18"/>
          <w:szCs w:val="16"/>
        </w:rPr>
        <w:t>West Texas A&amp;M University</w:t>
      </w:r>
    </w:p>
    <w:p w14:paraId="281BBCA8" w14:textId="77777777" w:rsidR="006605C4" w:rsidRDefault="006605C4" w:rsidP="006605C4">
      <w:pPr>
        <w:ind w:left="288" w:hanging="288"/>
        <w:rPr>
          <w:rFonts w:ascii="Tahoma" w:hAnsi="Tahoma" w:cs="Tahoma"/>
          <w:color w:val="000000"/>
          <w:sz w:val="18"/>
          <w:szCs w:val="16"/>
        </w:rPr>
      </w:pPr>
      <w:r>
        <w:rPr>
          <w:rFonts w:ascii="Tahoma" w:hAnsi="Tahoma" w:cs="Tahoma"/>
          <w:color w:val="000000"/>
          <w:sz w:val="18"/>
          <w:szCs w:val="16"/>
        </w:rPr>
        <w:t>Western Kentucky University</w:t>
      </w:r>
    </w:p>
    <w:p w14:paraId="4B2135DF" w14:textId="77777777" w:rsidR="006605C4" w:rsidRPr="007D3E27" w:rsidRDefault="006605C4" w:rsidP="006605C4">
      <w:pPr>
        <w:ind w:left="288" w:hanging="288"/>
        <w:rPr>
          <w:rFonts w:ascii="Tahoma" w:hAnsi="Tahoma" w:cs="Tahoma"/>
          <w:color w:val="000000"/>
          <w:sz w:val="18"/>
          <w:szCs w:val="16"/>
        </w:rPr>
      </w:pPr>
      <w:r>
        <w:rPr>
          <w:rFonts w:ascii="Tahoma" w:hAnsi="Tahoma" w:cs="Tahoma"/>
          <w:color w:val="000000"/>
          <w:sz w:val="18"/>
          <w:szCs w:val="16"/>
        </w:rPr>
        <w:t>Yale</w:t>
      </w:r>
    </w:p>
    <w:p w14:paraId="4D07B645" w14:textId="38532E72" w:rsidR="00123C1E" w:rsidRPr="007D3E27" w:rsidRDefault="00123C1E" w:rsidP="006605C4">
      <w:pPr>
        <w:rPr>
          <w:rFonts w:ascii="Tahoma" w:hAnsi="Tahoma" w:cs="Tahoma"/>
          <w:sz w:val="18"/>
          <w:szCs w:val="16"/>
        </w:rPr>
      </w:pPr>
    </w:p>
    <w:sectPr w:rsidR="00123C1E" w:rsidRPr="007D3E27" w:rsidSect="002E3D5D">
      <w:type w:val="continuous"/>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9C09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C90432"/>
    <w:multiLevelType w:val="hybridMultilevel"/>
    <w:tmpl w:val="D8F4A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F45CCD"/>
    <w:multiLevelType w:val="hybridMultilevel"/>
    <w:tmpl w:val="510EED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EF6"/>
    <w:rsid w:val="00004648"/>
    <w:rsid w:val="00006BFB"/>
    <w:rsid w:val="00010F7D"/>
    <w:rsid w:val="00015B17"/>
    <w:rsid w:val="00053560"/>
    <w:rsid w:val="000722CB"/>
    <w:rsid w:val="000D2C9A"/>
    <w:rsid w:val="000E4133"/>
    <w:rsid w:val="000E4C66"/>
    <w:rsid w:val="000E6713"/>
    <w:rsid w:val="000F55F6"/>
    <w:rsid w:val="00123C1E"/>
    <w:rsid w:val="0013601D"/>
    <w:rsid w:val="00136E7C"/>
    <w:rsid w:val="001517DD"/>
    <w:rsid w:val="00160475"/>
    <w:rsid w:val="00167F16"/>
    <w:rsid w:val="00182F36"/>
    <w:rsid w:val="001A3A49"/>
    <w:rsid w:val="001B15BC"/>
    <w:rsid w:val="001E5880"/>
    <w:rsid w:val="001F193F"/>
    <w:rsid w:val="001F3C62"/>
    <w:rsid w:val="001F5985"/>
    <w:rsid w:val="001F5B1B"/>
    <w:rsid w:val="001F626C"/>
    <w:rsid w:val="0021260A"/>
    <w:rsid w:val="00230000"/>
    <w:rsid w:val="0023272E"/>
    <w:rsid w:val="002558C5"/>
    <w:rsid w:val="00256675"/>
    <w:rsid w:val="0027307B"/>
    <w:rsid w:val="002B13BD"/>
    <w:rsid w:val="002C406B"/>
    <w:rsid w:val="002C4423"/>
    <w:rsid w:val="002D67EC"/>
    <w:rsid w:val="002E3D5D"/>
    <w:rsid w:val="00355216"/>
    <w:rsid w:val="003C1C96"/>
    <w:rsid w:val="003D3CBF"/>
    <w:rsid w:val="003E253F"/>
    <w:rsid w:val="003F0852"/>
    <w:rsid w:val="003F15C3"/>
    <w:rsid w:val="003F767C"/>
    <w:rsid w:val="00401BF0"/>
    <w:rsid w:val="004026E6"/>
    <w:rsid w:val="004409D8"/>
    <w:rsid w:val="00440B9E"/>
    <w:rsid w:val="00494245"/>
    <w:rsid w:val="00495246"/>
    <w:rsid w:val="00496875"/>
    <w:rsid w:val="004A1EA5"/>
    <w:rsid w:val="004B367C"/>
    <w:rsid w:val="004B3A90"/>
    <w:rsid w:val="004B6E46"/>
    <w:rsid w:val="004D260C"/>
    <w:rsid w:val="005129C0"/>
    <w:rsid w:val="005145E5"/>
    <w:rsid w:val="00542C18"/>
    <w:rsid w:val="005431BF"/>
    <w:rsid w:val="005702B6"/>
    <w:rsid w:val="00580979"/>
    <w:rsid w:val="005944A6"/>
    <w:rsid w:val="00596946"/>
    <w:rsid w:val="005C00DD"/>
    <w:rsid w:val="005D230C"/>
    <w:rsid w:val="00614D04"/>
    <w:rsid w:val="0063464C"/>
    <w:rsid w:val="00642D1C"/>
    <w:rsid w:val="006605C4"/>
    <w:rsid w:val="00674749"/>
    <w:rsid w:val="00691031"/>
    <w:rsid w:val="006C0FAD"/>
    <w:rsid w:val="006C2B96"/>
    <w:rsid w:val="006C7CEA"/>
    <w:rsid w:val="006F1328"/>
    <w:rsid w:val="007021BF"/>
    <w:rsid w:val="00711A34"/>
    <w:rsid w:val="00713E46"/>
    <w:rsid w:val="00733AAD"/>
    <w:rsid w:val="00734EB2"/>
    <w:rsid w:val="0074115A"/>
    <w:rsid w:val="00747A40"/>
    <w:rsid w:val="0075272D"/>
    <w:rsid w:val="00753178"/>
    <w:rsid w:val="00757516"/>
    <w:rsid w:val="00762E0B"/>
    <w:rsid w:val="00790DF7"/>
    <w:rsid w:val="007A4914"/>
    <w:rsid w:val="007A5D6A"/>
    <w:rsid w:val="007B1231"/>
    <w:rsid w:val="007B3B78"/>
    <w:rsid w:val="007C09EA"/>
    <w:rsid w:val="007D2FDB"/>
    <w:rsid w:val="007D3E27"/>
    <w:rsid w:val="007D6590"/>
    <w:rsid w:val="007E255E"/>
    <w:rsid w:val="00873AD2"/>
    <w:rsid w:val="00887DDF"/>
    <w:rsid w:val="00893D00"/>
    <w:rsid w:val="00895626"/>
    <w:rsid w:val="008B255D"/>
    <w:rsid w:val="008E1920"/>
    <w:rsid w:val="009054C4"/>
    <w:rsid w:val="00924065"/>
    <w:rsid w:val="009520C8"/>
    <w:rsid w:val="00953462"/>
    <w:rsid w:val="00971218"/>
    <w:rsid w:val="00971BC0"/>
    <w:rsid w:val="00984678"/>
    <w:rsid w:val="00984EE5"/>
    <w:rsid w:val="00985CDF"/>
    <w:rsid w:val="0099021F"/>
    <w:rsid w:val="009A6A59"/>
    <w:rsid w:val="009E176F"/>
    <w:rsid w:val="00A2559B"/>
    <w:rsid w:val="00A4681B"/>
    <w:rsid w:val="00A70D86"/>
    <w:rsid w:val="00A83E5B"/>
    <w:rsid w:val="00A87E27"/>
    <w:rsid w:val="00A94E8B"/>
    <w:rsid w:val="00AC5B08"/>
    <w:rsid w:val="00AD53D7"/>
    <w:rsid w:val="00AE15A3"/>
    <w:rsid w:val="00B02CF9"/>
    <w:rsid w:val="00B17108"/>
    <w:rsid w:val="00B3554A"/>
    <w:rsid w:val="00B938DF"/>
    <w:rsid w:val="00BA4DC4"/>
    <w:rsid w:val="00BC3A81"/>
    <w:rsid w:val="00BC55E0"/>
    <w:rsid w:val="00BD4208"/>
    <w:rsid w:val="00BD4D14"/>
    <w:rsid w:val="00BF1F78"/>
    <w:rsid w:val="00BF4F67"/>
    <w:rsid w:val="00C03E81"/>
    <w:rsid w:val="00C0777C"/>
    <w:rsid w:val="00C764F8"/>
    <w:rsid w:val="00C87759"/>
    <w:rsid w:val="00C90288"/>
    <w:rsid w:val="00C914EB"/>
    <w:rsid w:val="00CA5D61"/>
    <w:rsid w:val="00CA6A71"/>
    <w:rsid w:val="00CA7B0A"/>
    <w:rsid w:val="00CB4030"/>
    <w:rsid w:val="00CB6A15"/>
    <w:rsid w:val="00D03EF6"/>
    <w:rsid w:val="00D0421A"/>
    <w:rsid w:val="00D16A5B"/>
    <w:rsid w:val="00D16E47"/>
    <w:rsid w:val="00D27FE9"/>
    <w:rsid w:val="00D55B84"/>
    <w:rsid w:val="00D63883"/>
    <w:rsid w:val="00D70C37"/>
    <w:rsid w:val="00D942B3"/>
    <w:rsid w:val="00DA46E9"/>
    <w:rsid w:val="00DA60F3"/>
    <w:rsid w:val="00DD7064"/>
    <w:rsid w:val="00DF4D28"/>
    <w:rsid w:val="00E26211"/>
    <w:rsid w:val="00E452A1"/>
    <w:rsid w:val="00E85812"/>
    <w:rsid w:val="00E868BC"/>
    <w:rsid w:val="00EA17CE"/>
    <w:rsid w:val="00EB69C5"/>
    <w:rsid w:val="00EE1AF6"/>
    <w:rsid w:val="00EF27BC"/>
    <w:rsid w:val="00F058C7"/>
    <w:rsid w:val="00F31BD5"/>
    <w:rsid w:val="00F44D46"/>
    <w:rsid w:val="00F84151"/>
    <w:rsid w:val="00F85B3B"/>
    <w:rsid w:val="00F863D9"/>
    <w:rsid w:val="00F95B24"/>
    <w:rsid w:val="00F95B83"/>
    <w:rsid w:val="00F9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6D95C564"/>
  <w15:docId w15:val="{84F9527F-E06E-4662-B20E-51BA217B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D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D46"/>
    <w:rPr>
      <w:rFonts w:ascii="Tahoma" w:hAnsi="Tahoma" w:cs="Tahoma"/>
      <w:sz w:val="16"/>
      <w:szCs w:val="16"/>
    </w:rPr>
  </w:style>
  <w:style w:type="character" w:customStyle="1" w:styleId="BalloonTextChar">
    <w:name w:val="Balloon Text Char"/>
    <w:basedOn w:val="DefaultParagraphFont"/>
    <w:link w:val="BalloonText"/>
    <w:uiPriority w:val="99"/>
    <w:semiHidden/>
    <w:rsid w:val="00F44D46"/>
    <w:rPr>
      <w:rFonts w:ascii="Tahoma" w:eastAsia="Times New Roman" w:hAnsi="Tahoma" w:cs="Tahoma"/>
      <w:sz w:val="16"/>
      <w:szCs w:val="16"/>
    </w:rPr>
  </w:style>
  <w:style w:type="table" w:styleId="TableGrid">
    <w:name w:val="Table Grid"/>
    <w:basedOn w:val="TableNormal"/>
    <w:uiPriority w:val="59"/>
    <w:rsid w:val="0075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cal1">
    <w:name w:val="local:1"/>
    <w:basedOn w:val="Normal"/>
    <w:qFormat/>
    <w:rsid w:val="00440B9E"/>
    <w:pPr>
      <w:spacing w:after="160" w:line="260" w:lineRule="exact"/>
    </w:pPr>
    <w:rPr>
      <w:rFonts w:ascii="Arial" w:hAnsi="Arial"/>
      <w:kern w:val="20"/>
      <w:sz w:val="22"/>
      <w:szCs w:val="22"/>
    </w:rPr>
  </w:style>
  <w:style w:type="paragraph" w:styleId="ListBullet">
    <w:name w:val="List Bullet"/>
    <w:basedOn w:val="Normal"/>
    <w:rsid w:val="00440B9E"/>
    <w:pPr>
      <w:numPr>
        <w:numId w:val="3"/>
      </w:numPr>
      <w:spacing w:after="160" w:line="260" w:lineRule="exact"/>
      <w:contextualSpacing/>
    </w:pPr>
    <w:rPr>
      <w:rFonts w:ascii="Arial" w:hAnsi="Arial"/>
      <w:kern w:val="20"/>
      <w:sz w:val="22"/>
      <w:szCs w:val="22"/>
    </w:rPr>
  </w:style>
  <w:style w:type="character" w:styleId="Hyperlink">
    <w:name w:val="Hyperlink"/>
    <w:basedOn w:val="DefaultParagraphFont"/>
    <w:uiPriority w:val="99"/>
    <w:unhideWhenUsed/>
    <w:rsid w:val="00CB6A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9979AFDD37E4CADE73AEFAF3BAAC7" ma:contentTypeVersion="3" ma:contentTypeDescription="Create a new document." ma:contentTypeScope="" ma:versionID="c9cd1ed579a381129d6d01f08c8a9da9">
  <xsd:schema xmlns:xsd="http://www.w3.org/2001/XMLSchema" xmlns:xs="http://www.w3.org/2001/XMLSchema" xmlns:p="http://schemas.microsoft.com/office/2006/metadata/properties" xmlns:ns3="ac392b80-fbb9-40ca-a6b2-026812d80c84" targetNamespace="http://schemas.microsoft.com/office/2006/metadata/properties" ma:root="true" ma:fieldsID="24b5895114f648c311e67b195521c1fa" ns3:_="">
    <xsd:import namespace="ac392b80-fbb9-40ca-a6b2-026812d80c84"/>
    <xsd:element name="properties">
      <xsd:complexType>
        <xsd:sequence>
          <xsd:element name="documentManagement">
            <xsd:complexType>
              <xsd:all>
                <xsd:element ref="ns3:SharedWithUser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92b80-fbb9-40ca-a6b2-026812d80c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ADE18F-0E80-48AF-B0DA-6CC7218C57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2245A2-BCAD-4073-A0E5-0B225BD8A672}">
  <ds:schemaRefs>
    <ds:schemaRef ds:uri="http://schemas.microsoft.com/sharepoint/v3/contenttype/forms"/>
  </ds:schemaRefs>
</ds:datastoreItem>
</file>

<file path=customXml/itemProps3.xml><?xml version="1.0" encoding="utf-8"?>
<ds:datastoreItem xmlns:ds="http://schemas.openxmlformats.org/officeDocument/2006/customXml" ds:itemID="{FBB68B89-0F0D-4714-B03E-A53A65EA6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92b80-fbb9-40ca-a6b2-026812d80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2029</Words>
  <Characters>11568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Lani Webster</cp:lastModifiedBy>
  <cp:revision>3</cp:revision>
  <cp:lastPrinted>2018-10-15T21:28:00Z</cp:lastPrinted>
  <dcterms:created xsi:type="dcterms:W3CDTF">2019-09-05T21:38:00Z</dcterms:created>
  <dcterms:modified xsi:type="dcterms:W3CDTF">2019-10-22T22:29:00Z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0x0101005F19979AFDD37E4CADE73AEFAF3BAAC7</vt:lpwstr>
  </property>
</Properties>
</file>